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29736" w14:textId="77777777" w:rsidR="00A066D9" w:rsidRPr="007D7B33" w:rsidRDefault="00A066D9" w:rsidP="001F3332">
      <w:pPr>
        <w:spacing w:after="0" w:line="360" w:lineRule="auto"/>
        <w:rPr>
          <w:rFonts w:ascii="Times New Roman" w:hAnsi="Times New Roman"/>
          <w:sz w:val="24"/>
          <w:szCs w:val="24"/>
          <w:lang w:val="ro-RO"/>
        </w:rPr>
      </w:pPr>
    </w:p>
    <w:p w14:paraId="0EFFCA5D" w14:textId="59AB5FBF" w:rsidR="00A066D9" w:rsidRPr="007D7B33" w:rsidRDefault="00072541" w:rsidP="001F3332">
      <w:pPr>
        <w:spacing w:after="0" w:line="360" w:lineRule="auto"/>
        <w:jc w:val="center"/>
        <w:rPr>
          <w:rFonts w:ascii="Times New Roman" w:hAnsi="Times New Roman"/>
          <w:b/>
          <w:bCs/>
          <w:sz w:val="24"/>
          <w:szCs w:val="24"/>
          <w:lang w:val="ro-RO"/>
        </w:rPr>
      </w:pPr>
      <w:r w:rsidRPr="007D7B33">
        <w:rPr>
          <w:rFonts w:ascii="Times New Roman" w:hAnsi="Times New Roman"/>
          <w:b/>
          <w:bCs/>
          <w:sz w:val="24"/>
          <w:szCs w:val="24"/>
          <w:lang w:val="ro-RO"/>
        </w:rPr>
        <w:t xml:space="preserve">ORDIN nr. </w:t>
      </w:r>
      <w:r w:rsidR="00A42246">
        <w:rPr>
          <w:rFonts w:ascii="Times New Roman" w:hAnsi="Times New Roman"/>
          <w:b/>
          <w:bCs/>
          <w:sz w:val="24"/>
          <w:szCs w:val="24"/>
          <w:lang w:val="ro-RO"/>
        </w:rPr>
        <w:t>..............</w:t>
      </w:r>
      <w:bookmarkStart w:id="0" w:name="_GoBack"/>
      <w:bookmarkEnd w:id="0"/>
      <w:r w:rsidR="003F33CC">
        <w:rPr>
          <w:rFonts w:ascii="Times New Roman" w:hAnsi="Times New Roman"/>
          <w:b/>
          <w:bCs/>
          <w:sz w:val="24"/>
          <w:szCs w:val="24"/>
          <w:lang w:val="ro-RO"/>
        </w:rPr>
        <w:t>/</w:t>
      </w:r>
      <w:r w:rsidR="00A42246">
        <w:rPr>
          <w:rFonts w:ascii="Times New Roman" w:hAnsi="Times New Roman"/>
          <w:b/>
          <w:bCs/>
          <w:sz w:val="24"/>
          <w:szCs w:val="24"/>
          <w:lang w:val="ro-RO"/>
        </w:rPr>
        <w:t>...............</w:t>
      </w:r>
    </w:p>
    <w:p w14:paraId="0602F9CD" w14:textId="00B8666E" w:rsidR="00A066D9" w:rsidRPr="007D7B33" w:rsidRDefault="00072541" w:rsidP="001F3332">
      <w:pPr>
        <w:spacing w:after="0" w:line="360" w:lineRule="auto"/>
        <w:jc w:val="center"/>
        <w:rPr>
          <w:rFonts w:ascii="Times New Roman" w:hAnsi="Times New Roman"/>
          <w:b/>
          <w:bCs/>
          <w:sz w:val="24"/>
          <w:szCs w:val="24"/>
          <w:lang w:val="ro-RO"/>
        </w:rPr>
      </w:pPr>
      <w:r w:rsidRPr="007D7B33">
        <w:rPr>
          <w:rFonts w:ascii="Times New Roman" w:hAnsi="Times New Roman"/>
          <w:b/>
          <w:bCs/>
          <w:sz w:val="24"/>
          <w:szCs w:val="24"/>
          <w:lang w:val="ro-RO"/>
        </w:rPr>
        <w:t xml:space="preserve">pentru modificarea </w:t>
      </w:r>
      <w:r w:rsidR="006A008B" w:rsidRPr="007D7B33">
        <w:rPr>
          <w:rFonts w:ascii="Times New Roman" w:hAnsi="Times New Roman"/>
          <w:b/>
          <w:bCs/>
          <w:sz w:val="24"/>
          <w:szCs w:val="24"/>
          <w:lang w:val="ro-RO"/>
        </w:rPr>
        <w:t xml:space="preserve">și completarea </w:t>
      </w:r>
      <w:r w:rsidRPr="007D7B33">
        <w:rPr>
          <w:rFonts w:ascii="Times New Roman" w:hAnsi="Times New Roman"/>
          <w:b/>
          <w:bCs/>
          <w:sz w:val="24"/>
          <w:szCs w:val="24"/>
          <w:lang w:val="ro-RO"/>
        </w:rPr>
        <w:t>Regulamentului privind racordarea la sistemul de distribu</w:t>
      </w:r>
      <w:r w:rsidR="00A11129" w:rsidRPr="007D7B33">
        <w:rPr>
          <w:rFonts w:ascii="Times New Roman" w:hAnsi="Times New Roman"/>
          <w:b/>
          <w:bCs/>
          <w:sz w:val="24"/>
          <w:szCs w:val="24"/>
          <w:lang w:val="ro-RO"/>
        </w:rPr>
        <w:t>ț</w:t>
      </w:r>
      <w:r w:rsidRPr="007D7B33">
        <w:rPr>
          <w:rFonts w:ascii="Times New Roman" w:hAnsi="Times New Roman"/>
          <w:b/>
          <w:bCs/>
          <w:sz w:val="24"/>
          <w:szCs w:val="24"/>
          <w:lang w:val="ro-RO"/>
        </w:rPr>
        <w:t>ie a gazelor naturale, aprobat prin Ordinul pre</w:t>
      </w:r>
      <w:r w:rsidR="00A11129" w:rsidRPr="007D7B33">
        <w:rPr>
          <w:rFonts w:ascii="Times New Roman" w:hAnsi="Times New Roman"/>
          <w:b/>
          <w:bCs/>
          <w:sz w:val="24"/>
          <w:szCs w:val="24"/>
          <w:lang w:val="ro-RO"/>
        </w:rPr>
        <w:t>ș</w:t>
      </w:r>
      <w:r w:rsidRPr="007D7B33">
        <w:rPr>
          <w:rFonts w:ascii="Times New Roman" w:hAnsi="Times New Roman"/>
          <w:b/>
          <w:bCs/>
          <w:sz w:val="24"/>
          <w:szCs w:val="24"/>
          <w:lang w:val="ro-RO"/>
        </w:rPr>
        <w:t>edintelui Autorită</w:t>
      </w:r>
      <w:r w:rsidR="00A11129" w:rsidRPr="007D7B33">
        <w:rPr>
          <w:rFonts w:ascii="Times New Roman" w:hAnsi="Times New Roman"/>
          <w:b/>
          <w:bCs/>
          <w:sz w:val="24"/>
          <w:szCs w:val="24"/>
          <w:lang w:val="ro-RO"/>
        </w:rPr>
        <w:t>ț</w:t>
      </w:r>
      <w:r w:rsidRPr="007D7B33">
        <w:rPr>
          <w:rFonts w:ascii="Times New Roman" w:hAnsi="Times New Roman"/>
          <w:b/>
          <w:bCs/>
          <w:sz w:val="24"/>
          <w:szCs w:val="24"/>
          <w:lang w:val="ro-RO"/>
        </w:rPr>
        <w:t>ii Na</w:t>
      </w:r>
      <w:r w:rsidR="00A11129" w:rsidRPr="007D7B33">
        <w:rPr>
          <w:rFonts w:ascii="Times New Roman" w:hAnsi="Times New Roman"/>
          <w:b/>
          <w:bCs/>
          <w:sz w:val="24"/>
          <w:szCs w:val="24"/>
          <w:lang w:val="ro-RO"/>
        </w:rPr>
        <w:t>ț</w:t>
      </w:r>
      <w:r w:rsidRPr="007D7B33">
        <w:rPr>
          <w:rFonts w:ascii="Times New Roman" w:hAnsi="Times New Roman"/>
          <w:b/>
          <w:bCs/>
          <w:sz w:val="24"/>
          <w:szCs w:val="24"/>
          <w:lang w:val="ro-RO"/>
        </w:rPr>
        <w:t xml:space="preserve">ionale de Reglementare în Domeniul Energiei nr. </w:t>
      </w:r>
      <w:r w:rsidR="00142027" w:rsidRPr="007D7B33">
        <w:rPr>
          <w:rFonts w:ascii="Times New Roman" w:hAnsi="Times New Roman"/>
          <w:b/>
          <w:bCs/>
          <w:sz w:val="24"/>
          <w:szCs w:val="24"/>
          <w:lang w:val="ro-RO"/>
        </w:rPr>
        <w:t>7</w:t>
      </w:r>
      <w:r w:rsidRPr="007D7B33">
        <w:rPr>
          <w:rFonts w:ascii="Times New Roman" w:hAnsi="Times New Roman"/>
          <w:b/>
          <w:bCs/>
          <w:sz w:val="24"/>
          <w:szCs w:val="24"/>
          <w:lang w:val="ro-RO"/>
        </w:rPr>
        <w:t>/20</w:t>
      </w:r>
      <w:r w:rsidR="00142027" w:rsidRPr="007D7B33">
        <w:rPr>
          <w:rFonts w:ascii="Times New Roman" w:hAnsi="Times New Roman"/>
          <w:b/>
          <w:bCs/>
          <w:sz w:val="24"/>
          <w:szCs w:val="24"/>
          <w:lang w:val="ro-RO"/>
        </w:rPr>
        <w:t>22</w:t>
      </w:r>
    </w:p>
    <w:p w14:paraId="3B35E0CD" w14:textId="77777777" w:rsidR="00A066D9" w:rsidRPr="007D7B33" w:rsidRDefault="00A066D9" w:rsidP="001F3332">
      <w:pPr>
        <w:spacing w:after="0" w:line="360" w:lineRule="auto"/>
        <w:jc w:val="both"/>
        <w:rPr>
          <w:rFonts w:ascii="Times New Roman" w:hAnsi="Times New Roman"/>
          <w:b/>
          <w:bCs/>
          <w:sz w:val="24"/>
          <w:szCs w:val="24"/>
          <w:lang w:val="ro-RO"/>
        </w:rPr>
      </w:pPr>
    </w:p>
    <w:p w14:paraId="1CFDDC36" w14:textId="77777777" w:rsidR="00A066D9" w:rsidRPr="007D7B33" w:rsidRDefault="00072541" w:rsidP="001F3332">
      <w:pPr>
        <w:spacing w:after="0" w:line="360" w:lineRule="auto"/>
        <w:ind w:firstLine="720"/>
        <w:jc w:val="both"/>
        <w:rPr>
          <w:lang w:val="ro-RO"/>
        </w:rPr>
      </w:pPr>
      <w:r w:rsidRPr="007D7B33">
        <w:rPr>
          <w:rFonts w:ascii="Times New Roman" w:hAnsi="Times New Roman"/>
          <w:sz w:val="24"/>
          <w:szCs w:val="24"/>
          <w:lang w:val="ro-RO"/>
        </w:rPr>
        <w:t xml:space="preserve">Având în vedere prevederile </w:t>
      </w:r>
      <w:r w:rsidR="00142027" w:rsidRPr="007D7B33">
        <w:rPr>
          <w:rStyle w:val="slinbdy"/>
          <w:rFonts w:ascii="Times New Roman" w:eastAsia="Times New Roman" w:hAnsi="Times New Roman"/>
          <w:color w:val="auto"/>
          <w:sz w:val="24"/>
          <w:szCs w:val="24"/>
          <w:lang w:val="ro-RO"/>
        </w:rPr>
        <w:t>art. 138 alin. (1) lit. d^2) și lit. d^3), precum și ale art. 160 alin. (1)</w:t>
      </w:r>
      <w:r w:rsidR="009E17D8" w:rsidRPr="007D7B33">
        <w:rPr>
          <w:rStyle w:val="slinbdy"/>
          <w:rFonts w:ascii="Times New Roman" w:eastAsia="Times New Roman" w:hAnsi="Times New Roman"/>
          <w:color w:val="auto"/>
          <w:sz w:val="24"/>
          <w:szCs w:val="24"/>
          <w:lang w:val="ro-RO"/>
        </w:rPr>
        <w:t xml:space="preserve"> </w:t>
      </w:r>
      <w:r w:rsidRPr="007D7B33">
        <w:rPr>
          <w:rFonts w:ascii="Times New Roman" w:hAnsi="Times New Roman"/>
          <w:sz w:val="24"/>
          <w:szCs w:val="24"/>
          <w:lang w:val="ro-RO"/>
        </w:rPr>
        <w:t xml:space="preserve">din Legea energiei electrice </w:t>
      </w:r>
      <w:r w:rsidR="00A11129" w:rsidRPr="007D7B33">
        <w:rPr>
          <w:rFonts w:ascii="Times New Roman" w:hAnsi="Times New Roman"/>
          <w:sz w:val="24"/>
          <w:szCs w:val="24"/>
          <w:lang w:val="ro-RO"/>
        </w:rPr>
        <w:t>ș</w:t>
      </w:r>
      <w:r w:rsidRPr="007D7B33">
        <w:rPr>
          <w:rFonts w:ascii="Times New Roman" w:hAnsi="Times New Roman"/>
          <w:sz w:val="24"/>
          <w:szCs w:val="24"/>
          <w:lang w:val="ro-RO"/>
        </w:rPr>
        <w:t xml:space="preserve">i a gazelor naturale nr. 123/2012, cu modificările </w:t>
      </w:r>
      <w:r w:rsidR="00A11129" w:rsidRPr="007D7B33">
        <w:rPr>
          <w:rFonts w:ascii="Times New Roman" w:hAnsi="Times New Roman"/>
          <w:sz w:val="24"/>
          <w:szCs w:val="24"/>
          <w:lang w:val="ro-RO"/>
        </w:rPr>
        <w:t>ș</w:t>
      </w:r>
      <w:r w:rsidRPr="007D7B33">
        <w:rPr>
          <w:rFonts w:ascii="Times New Roman" w:hAnsi="Times New Roman"/>
          <w:sz w:val="24"/>
          <w:szCs w:val="24"/>
          <w:lang w:val="ro-RO"/>
        </w:rPr>
        <w:t xml:space="preserve">i completările ulterioare, </w:t>
      </w:r>
    </w:p>
    <w:p w14:paraId="51F5BEE2" w14:textId="77777777" w:rsidR="00A066D9" w:rsidRPr="007D7B33" w:rsidRDefault="00072541" w:rsidP="001F3332">
      <w:pPr>
        <w:spacing w:after="0" w:line="360" w:lineRule="auto"/>
        <w:ind w:firstLine="720"/>
        <w:jc w:val="both"/>
        <w:rPr>
          <w:rFonts w:ascii="Times New Roman" w:hAnsi="Times New Roman"/>
          <w:sz w:val="24"/>
          <w:szCs w:val="24"/>
          <w:lang w:val="ro-RO"/>
        </w:rPr>
      </w:pPr>
      <w:r w:rsidRPr="007D7B33">
        <w:rPr>
          <w:rFonts w:ascii="Times New Roman" w:hAnsi="Times New Roman"/>
          <w:sz w:val="24"/>
          <w:szCs w:val="24"/>
          <w:lang w:val="ro-RO"/>
        </w:rPr>
        <w:t>în temeiul dispozi</w:t>
      </w:r>
      <w:r w:rsidR="00A11129" w:rsidRPr="007D7B33">
        <w:rPr>
          <w:rFonts w:ascii="Times New Roman" w:hAnsi="Times New Roman"/>
          <w:sz w:val="24"/>
          <w:szCs w:val="24"/>
          <w:lang w:val="ro-RO"/>
        </w:rPr>
        <w:t>ț</w:t>
      </w:r>
      <w:r w:rsidRPr="007D7B33">
        <w:rPr>
          <w:rFonts w:ascii="Times New Roman" w:hAnsi="Times New Roman"/>
          <w:sz w:val="24"/>
          <w:szCs w:val="24"/>
          <w:lang w:val="ro-RO"/>
        </w:rPr>
        <w:t xml:space="preserve">iilor art. 5 alin. (1) lit. c) </w:t>
      </w:r>
      <w:r w:rsidR="0082521E" w:rsidRPr="007D7B33">
        <w:rPr>
          <w:rFonts w:ascii="Times New Roman" w:hAnsi="Times New Roman"/>
          <w:sz w:val="24"/>
          <w:szCs w:val="24"/>
          <w:lang w:val="ro-RO"/>
        </w:rPr>
        <w:t xml:space="preserve">și alin. (5), precum </w:t>
      </w:r>
      <w:r w:rsidR="00A11129" w:rsidRPr="007D7B33">
        <w:rPr>
          <w:rFonts w:ascii="Times New Roman" w:hAnsi="Times New Roman"/>
          <w:sz w:val="24"/>
          <w:szCs w:val="24"/>
          <w:lang w:val="ro-RO"/>
        </w:rPr>
        <w:t>ș</w:t>
      </w:r>
      <w:r w:rsidRPr="007D7B33">
        <w:rPr>
          <w:rFonts w:ascii="Times New Roman" w:hAnsi="Times New Roman"/>
          <w:sz w:val="24"/>
          <w:szCs w:val="24"/>
          <w:lang w:val="ro-RO"/>
        </w:rPr>
        <w:t xml:space="preserve">i </w:t>
      </w:r>
      <w:r w:rsidR="0082521E" w:rsidRPr="007D7B33">
        <w:rPr>
          <w:rFonts w:ascii="Times New Roman" w:hAnsi="Times New Roman"/>
          <w:sz w:val="24"/>
          <w:szCs w:val="24"/>
          <w:lang w:val="ro-RO"/>
        </w:rPr>
        <w:t xml:space="preserve">ale </w:t>
      </w:r>
      <w:r w:rsidRPr="007D7B33">
        <w:rPr>
          <w:rFonts w:ascii="Times New Roman" w:hAnsi="Times New Roman"/>
          <w:sz w:val="24"/>
          <w:szCs w:val="24"/>
          <w:lang w:val="ro-RO"/>
        </w:rPr>
        <w:t>art. 10 alin. (1) lit. j) din Ordonan</w:t>
      </w:r>
      <w:r w:rsidR="00A11129" w:rsidRPr="007D7B33">
        <w:rPr>
          <w:rFonts w:ascii="Times New Roman" w:hAnsi="Times New Roman"/>
          <w:sz w:val="24"/>
          <w:szCs w:val="24"/>
          <w:lang w:val="ro-RO"/>
        </w:rPr>
        <w:t>ț</w:t>
      </w:r>
      <w:r w:rsidRPr="007D7B33">
        <w:rPr>
          <w:rFonts w:ascii="Times New Roman" w:hAnsi="Times New Roman"/>
          <w:sz w:val="24"/>
          <w:szCs w:val="24"/>
          <w:lang w:val="ro-RO"/>
        </w:rPr>
        <w:t>a de urgen</w:t>
      </w:r>
      <w:r w:rsidR="00A11129" w:rsidRPr="007D7B33">
        <w:rPr>
          <w:rFonts w:ascii="Times New Roman" w:hAnsi="Times New Roman"/>
          <w:sz w:val="24"/>
          <w:szCs w:val="24"/>
          <w:lang w:val="ro-RO"/>
        </w:rPr>
        <w:t>ț</w:t>
      </w:r>
      <w:r w:rsidRPr="007D7B33">
        <w:rPr>
          <w:rFonts w:ascii="Times New Roman" w:hAnsi="Times New Roman"/>
          <w:sz w:val="24"/>
          <w:szCs w:val="24"/>
          <w:lang w:val="ro-RO"/>
        </w:rPr>
        <w:t xml:space="preserve">ă a Guvernului nr. 33/2007 privind organizarea </w:t>
      </w:r>
      <w:r w:rsidR="00A11129" w:rsidRPr="007D7B33">
        <w:rPr>
          <w:rFonts w:ascii="Times New Roman" w:hAnsi="Times New Roman"/>
          <w:sz w:val="24"/>
          <w:szCs w:val="24"/>
          <w:lang w:val="ro-RO"/>
        </w:rPr>
        <w:t>ș</w:t>
      </w:r>
      <w:r w:rsidRPr="007D7B33">
        <w:rPr>
          <w:rFonts w:ascii="Times New Roman" w:hAnsi="Times New Roman"/>
          <w:sz w:val="24"/>
          <w:szCs w:val="24"/>
          <w:lang w:val="ro-RO"/>
        </w:rPr>
        <w:t>i func</w:t>
      </w:r>
      <w:r w:rsidR="00A11129" w:rsidRPr="007D7B33">
        <w:rPr>
          <w:rFonts w:ascii="Times New Roman" w:hAnsi="Times New Roman"/>
          <w:sz w:val="24"/>
          <w:szCs w:val="24"/>
          <w:lang w:val="ro-RO"/>
        </w:rPr>
        <w:t>ț</w:t>
      </w:r>
      <w:r w:rsidRPr="007D7B33">
        <w:rPr>
          <w:rFonts w:ascii="Times New Roman" w:hAnsi="Times New Roman"/>
          <w:sz w:val="24"/>
          <w:szCs w:val="24"/>
          <w:lang w:val="ro-RO"/>
        </w:rPr>
        <w:t>ionarea Autorită</w:t>
      </w:r>
      <w:r w:rsidR="00A11129" w:rsidRPr="007D7B33">
        <w:rPr>
          <w:rFonts w:ascii="Times New Roman" w:hAnsi="Times New Roman"/>
          <w:sz w:val="24"/>
          <w:szCs w:val="24"/>
          <w:lang w:val="ro-RO"/>
        </w:rPr>
        <w:t>ț</w:t>
      </w:r>
      <w:r w:rsidRPr="007D7B33">
        <w:rPr>
          <w:rFonts w:ascii="Times New Roman" w:hAnsi="Times New Roman"/>
          <w:sz w:val="24"/>
          <w:szCs w:val="24"/>
          <w:lang w:val="ro-RO"/>
        </w:rPr>
        <w:t>ii Na</w:t>
      </w:r>
      <w:r w:rsidR="00A11129" w:rsidRPr="007D7B33">
        <w:rPr>
          <w:rFonts w:ascii="Times New Roman" w:hAnsi="Times New Roman"/>
          <w:sz w:val="24"/>
          <w:szCs w:val="24"/>
          <w:lang w:val="ro-RO"/>
        </w:rPr>
        <w:t>ț</w:t>
      </w:r>
      <w:r w:rsidRPr="007D7B33">
        <w:rPr>
          <w:rFonts w:ascii="Times New Roman" w:hAnsi="Times New Roman"/>
          <w:sz w:val="24"/>
          <w:szCs w:val="24"/>
          <w:lang w:val="ro-RO"/>
        </w:rPr>
        <w:t xml:space="preserve">ionale de Reglementare în Domeniul Energiei, aprobată cu modificări </w:t>
      </w:r>
      <w:r w:rsidR="00A11129" w:rsidRPr="007D7B33">
        <w:rPr>
          <w:rFonts w:ascii="Times New Roman" w:hAnsi="Times New Roman"/>
          <w:sz w:val="24"/>
          <w:szCs w:val="24"/>
          <w:lang w:val="ro-RO"/>
        </w:rPr>
        <w:t>ș</w:t>
      </w:r>
      <w:r w:rsidRPr="007D7B33">
        <w:rPr>
          <w:rFonts w:ascii="Times New Roman" w:hAnsi="Times New Roman"/>
          <w:sz w:val="24"/>
          <w:szCs w:val="24"/>
          <w:lang w:val="ro-RO"/>
        </w:rPr>
        <w:t xml:space="preserve">i completări prin Legea nr. 160/2012, cu modificările </w:t>
      </w:r>
      <w:r w:rsidR="00A11129" w:rsidRPr="007D7B33">
        <w:rPr>
          <w:rFonts w:ascii="Times New Roman" w:hAnsi="Times New Roman"/>
          <w:sz w:val="24"/>
          <w:szCs w:val="24"/>
          <w:lang w:val="ro-RO"/>
        </w:rPr>
        <w:t>ș</w:t>
      </w:r>
      <w:r w:rsidRPr="007D7B33">
        <w:rPr>
          <w:rFonts w:ascii="Times New Roman" w:hAnsi="Times New Roman"/>
          <w:sz w:val="24"/>
          <w:szCs w:val="24"/>
          <w:lang w:val="ro-RO"/>
        </w:rPr>
        <w:t>i completările ulterioare,</w:t>
      </w:r>
    </w:p>
    <w:p w14:paraId="5BA8D7F0" w14:textId="77777777" w:rsidR="00E0359C" w:rsidRPr="007D7B33" w:rsidRDefault="00072541" w:rsidP="001F3332">
      <w:pPr>
        <w:spacing w:after="0" w:line="360" w:lineRule="auto"/>
        <w:jc w:val="center"/>
        <w:rPr>
          <w:rFonts w:ascii="Times New Roman" w:hAnsi="Times New Roman"/>
          <w:b/>
          <w:bCs/>
          <w:sz w:val="24"/>
          <w:szCs w:val="24"/>
          <w:lang w:val="ro-RO"/>
        </w:rPr>
      </w:pPr>
      <w:r w:rsidRPr="007D7B33">
        <w:rPr>
          <w:rFonts w:ascii="Times New Roman" w:hAnsi="Times New Roman"/>
          <w:bCs/>
          <w:sz w:val="24"/>
          <w:szCs w:val="24"/>
          <w:lang w:val="ro-RO"/>
        </w:rPr>
        <w:t>pre</w:t>
      </w:r>
      <w:r w:rsidR="00A11129" w:rsidRPr="007D7B33">
        <w:rPr>
          <w:rFonts w:ascii="Times New Roman" w:hAnsi="Times New Roman"/>
          <w:bCs/>
          <w:sz w:val="24"/>
          <w:szCs w:val="24"/>
          <w:lang w:val="ro-RO"/>
        </w:rPr>
        <w:t>ș</w:t>
      </w:r>
      <w:r w:rsidRPr="007D7B33">
        <w:rPr>
          <w:rFonts w:ascii="Times New Roman" w:hAnsi="Times New Roman"/>
          <w:bCs/>
          <w:sz w:val="24"/>
          <w:szCs w:val="24"/>
          <w:lang w:val="ro-RO"/>
        </w:rPr>
        <w:t>edintele Autorită</w:t>
      </w:r>
      <w:r w:rsidR="00A11129" w:rsidRPr="007D7B33">
        <w:rPr>
          <w:rFonts w:ascii="Times New Roman" w:hAnsi="Times New Roman"/>
          <w:bCs/>
          <w:sz w:val="24"/>
          <w:szCs w:val="24"/>
          <w:lang w:val="ro-RO"/>
        </w:rPr>
        <w:t>ț</w:t>
      </w:r>
      <w:r w:rsidRPr="007D7B33">
        <w:rPr>
          <w:rFonts w:ascii="Times New Roman" w:hAnsi="Times New Roman"/>
          <w:bCs/>
          <w:sz w:val="24"/>
          <w:szCs w:val="24"/>
          <w:lang w:val="ro-RO"/>
        </w:rPr>
        <w:t>ii Na</w:t>
      </w:r>
      <w:r w:rsidR="00A11129" w:rsidRPr="007D7B33">
        <w:rPr>
          <w:rFonts w:ascii="Times New Roman" w:hAnsi="Times New Roman"/>
          <w:bCs/>
          <w:sz w:val="24"/>
          <w:szCs w:val="24"/>
          <w:lang w:val="ro-RO"/>
        </w:rPr>
        <w:t>ț</w:t>
      </w:r>
      <w:r w:rsidRPr="007D7B33">
        <w:rPr>
          <w:rFonts w:ascii="Times New Roman" w:hAnsi="Times New Roman"/>
          <w:bCs/>
          <w:sz w:val="24"/>
          <w:szCs w:val="24"/>
          <w:lang w:val="ro-RO"/>
        </w:rPr>
        <w:t>ionale de Reglementare în Domeniul Energiei emite prezentul</w:t>
      </w:r>
      <w:r w:rsidR="002D0D95" w:rsidRPr="007D7B33">
        <w:rPr>
          <w:rFonts w:ascii="Times New Roman" w:hAnsi="Times New Roman"/>
          <w:b/>
          <w:bCs/>
          <w:sz w:val="24"/>
          <w:szCs w:val="24"/>
          <w:lang w:val="ro-RO"/>
        </w:rPr>
        <w:t xml:space="preserve"> </w:t>
      </w:r>
    </w:p>
    <w:p w14:paraId="77710B58" w14:textId="77777777" w:rsidR="00E0359C" w:rsidRPr="007D7B33" w:rsidRDefault="00E0359C" w:rsidP="001F3332">
      <w:pPr>
        <w:spacing w:after="0" w:line="360" w:lineRule="auto"/>
        <w:jc w:val="center"/>
        <w:rPr>
          <w:rFonts w:ascii="Times New Roman" w:hAnsi="Times New Roman"/>
          <w:b/>
          <w:bCs/>
          <w:sz w:val="24"/>
          <w:szCs w:val="24"/>
          <w:lang w:val="ro-RO"/>
        </w:rPr>
      </w:pPr>
    </w:p>
    <w:p w14:paraId="46CD2428" w14:textId="77777777" w:rsidR="00A066D9" w:rsidRPr="007D7B33" w:rsidRDefault="002D0D95" w:rsidP="001F3332">
      <w:pPr>
        <w:spacing w:after="0" w:line="360" w:lineRule="auto"/>
        <w:jc w:val="center"/>
        <w:rPr>
          <w:rFonts w:ascii="Times New Roman" w:hAnsi="Times New Roman"/>
          <w:b/>
          <w:bCs/>
          <w:sz w:val="24"/>
          <w:szCs w:val="24"/>
          <w:lang w:val="ro-RO"/>
        </w:rPr>
      </w:pPr>
      <w:r w:rsidRPr="007D7B33">
        <w:rPr>
          <w:rFonts w:ascii="Times New Roman" w:hAnsi="Times New Roman"/>
          <w:b/>
          <w:bCs/>
          <w:sz w:val="24"/>
          <w:szCs w:val="24"/>
          <w:lang w:val="ro-RO"/>
        </w:rPr>
        <w:t>Ordin</w:t>
      </w:r>
    </w:p>
    <w:p w14:paraId="46F0EFAB" w14:textId="77777777" w:rsidR="00A066D9" w:rsidRPr="007D7B33" w:rsidRDefault="00A066D9" w:rsidP="001F3332">
      <w:pPr>
        <w:spacing w:after="0" w:line="360" w:lineRule="auto"/>
        <w:jc w:val="both"/>
        <w:rPr>
          <w:rFonts w:ascii="Times New Roman" w:hAnsi="Times New Roman"/>
          <w:b/>
          <w:bCs/>
          <w:sz w:val="24"/>
          <w:szCs w:val="24"/>
          <w:lang w:val="ro-RO"/>
        </w:rPr>
      </w:pPr>
    </w:p>
    <w:p w14:paraId="2427447F" w14:textId="316A156B" w:rsidR="00A066D9" w:rsidRPr="007D7B33" w:rsidRDefault="00072541" w:rsidP="001F3332">
      <w:pPr>
        <w:pStyle w:val="ListParagraph"/>
        <w:numPr>
          <w:ilvl w:val="0"/>
          <w:numId w:val="13"/>
        </w:numPr>
        <w:spacing w:after="0" w:line="360" w:lineRule="auto"/>
        <w:ind w:left="0" w:firstLine="0"/>
        <w:jc w:val="both"/>
        <w:rPr>
          <w:lang w:val="ro-RO"/>
        </w:rPr>
      </w:pPr>
      <w:r w:rsidRPr="007D7B33">
        <w:rPr>
          <w:rFonts w:ascii="Times New Roman" w:hAnsi="Times New Roman"/>
          <w:sz w:val="24"/>
          <w:szCs w:val="24"/>
          <w:lang w:val="ro-RO"/>
        </w:rPr>
        <w:t>Regulamentul privind racordarea la sistemul de distribu</w:t>
      </w:r>
      <w:r w:rsidR="00A11129" w:rsidRPr="007D7B33">
        <w:rPr>
          <w:rFonts w:ascii="Times New Roman" w:hAnsi="Times New Roman"/>
          <w:sz w:val="24"/>
          <w:szCs w:val="24"/>
          <w:lang w:val="ro-RO"/>
        </w:rPr>
        <w:t>ț</w:t>
      </w:r>
      <w:r w:rsidRPr="007D7B33">
        <w:rPr>
          <w:rFonts w:ascii="Times New Roman" w:hAnsi="Times New Roman"/>
          <w:sz w:val="24"/>
          <w:szCs w:val="24"/>
          <w:lang w:val="ro-RO"/>
        </w:rPr>
        <w:t xml:space="preserve">ie a gazelor naturale, aprobat prin </w:t>
      </w:r>
      <w:bookmarkStart w:id="1" w:name="_Hlk120109040"/>
      <w:r w:rsidRPr="007D7B33">
        <w:rPr>
          <w:rFonts w:ascii="Times New Roman" w:hAnsi="Times New Roman"/>
          <w:sz w:val="24"/>
          <w:szCs w:val="24"/>
          <w:lang w:val="ro-RO"/>
        </w:rPr>
        <w:t>Ordinul pre</w:t>
      </w:r>
      <w:r w:rsidR="00A11129" w:rsidRPr="007D7B33">
        <w:rPr>
          <w:rFonts w:ascii="Times New Roman" w:hAnsi="Times New Roman"/>
          <w:sz w:val="24"/>
          <w:szCs w:val="24"/>
          <w:lang w:val="ro-RO"/>
        </w:rPr>
        <w:t>ș</w:t>
      </w:r>
      <w:r w:rsidRPr="007D7B33">
        <w:rPr>
          <w:rFonts w:ascii="Times New Roman" w:hAnsi="Times New Roman"/>
          <w:sz w:val="24"/>
          <w:szCs w:val="24"/>
          <w:lang w:val="ro-RO"/>
        </w:rPr>
        <w:t>edintelui Autorită</w:t>
      </w:r>
      <w:r w:rsidR="00A11129" w:rsidRPr="007D7B33">
        <w:rPr>
          <w:rFonts w:ascii="Times New Roman" w:hAnsi="Times New Roman"/>
          <w:sz w:val="24"/>
          <w:szCs w:val="24"/>
          <w:lang w:val="ro-RO"/>
        </w:rPr>
        <w:t>ț</w:t>
      </w:r>
      <w:r w:rsidRPr="007D7B33">
        <w:rPr>
          <w:rFonts w:ascii="Times New Roman" w:hAnsi="Times New Roman"/>
          <w:sz w:val="24"/>
          <w:szCs w:val="24"/>
          <w:lang w:val="ro-RO"/>
        </w:rPr>
        <w:t>ii Na</w:t>
      </w:r>
      <w:r w:rsidR="00A11129" w:rsidRPr="007D7B33">
        <w:rPr>
          <w:rFonts w:ascii="Times New Roman" w:hAnsi="Times New Roman"/>
          <w:sz w:val="24"/>
          <w:szCs w:val="24"/>
          <w:lang w:val="ro-RO"/>
        </w:rPr>
        <w:t>ț</w:t>
      </w:r>
      <w:r w:rsidRPr="007D7B33">
        <w:rPr>
          <w:rFonts w:ascii="Times New Roman" w:hAnsi="Times New Roman"/>
          <w:sz w:val="24"/>
          <w:szCs w:val="24"/>
          <w:lang w:val="ro-RO"/>
        </w:rPr>
        <w:t xml:space="preserve">ionale de Reglementare în Domeniul Energiei nr. </w:t>
      </w:r>
      <w:r w:rsidR="00142027" w:rsidRPr="007D7B33">
        <w:rPr>
          <w:rFonts w:ascii="Times New Roman" w:hAnsi="Times New Roman"/>
          <w:sz w:val="24"/>
          <w:szCs w:val="24"/>
          <w:lang w:val="ro-RO"/>
        </w:rPr>
        <w:t>7/2022</w:t>
      </w:r>
      <w:r w:rsidRPr="007D7B33">
        <w:rPr>
          <w:rFonts w:ascii="Times New Roman" w:hAnsi="Times New Roman"/>
          <w:sz w:val="24"/>
          <w:szCs w:val="24"/>
          <w:lang w:val="ro-RO"/>
        </w:rPr>
        <w:t xml:space="preserve">, publicat în Monitorul Oficial al României, Partea I, nr. </w:t>
      </w:r>
      <w:r w:rsidR="00142027" w:rsidRPr="007D7B33">
        <w:rPr>
          <w:rFonts w:ascii="Times New Roman" w:hAnsi="Times New Roman"/>
          <w:sz w:val="24"/>
          <w:szCs w:val="24"/>
          <w:lang w:val="ro-RO"/>
        </w:rPr>
        <w:t>196</w:t>
      </w:r>
      <w:r w:rsidRPr="007D7B33">
        <w:rPr>
          <w:rFonts w:ascii="Times New Roman" w:hAnsi="Times New Roman"/>
          <w:sz w:val="24"/>
          <w:szCs w:val="24"/>
          <w:lang w:val="ro-RO"/>
        </w:rPr>
        <w:t xml:space="preserve"> din </w:t>
      </w:r>
      <w:r w:rsidR="00142027" w:rsidRPr="007D7B33">
        <w:rPr>
          <w:rFonts w:ascii="Times New Roman" w:hAnsi="Times New Roman"/>
          <w:sz w:val="24"/>
          <w:szCs w:val="24"/>
          <w:lang w:val="ro-RO"/>
        </w:rPr>
        <w:t>28 februarie 2022</w:t>
      </w:r>
      <w:r w:rsidRPr="007D7B33">
        <w:rPr>
          <w:rFonts w:ascii="Times New Roman" w:hAnsi="Times New Roman"/>
          <w:sz w:val="24"/>
          <w:szCs w:val="24"/>
          <w:lang w:val="ro-RO"/>
        </w:rPr>
        <w:t>, se modifică</w:t>
      </w:r>
      <w:r w:rsidR="00E31172" w:rsidRPr="007D7B33">
        <w:rPr>
          <w:rFonts w:ascii="Times New Roman" w:hAnsi="Times New Roman"/>
          <w:sz w:val="24"/>
          <w:szCs w:val="24"/>
          <w:lang w:val="ro-RO"/>
        </w:rPr>
        <w:t xml:space="preserve"> </w:t>
      </w:r>
      <w:r w:rsidR="006A008B" w:rsidRPr="007D7B33">
        <w:rPr>
          <w:rFonts w:ascii="Times New Roman" w:hAnsi="Times New Roman"/>
          <w:sz w:val="24"/>
          <w:szCs w:val="24"/>
          <w:lang w:val="ro-RO"/>
        </w:rPr>
        <w:t xml:space="preserve">și se completează </w:t>
      </w:r>
      <w:r w:rsidRPr="007D7B33">
        <w:rPr>
          <w:rFonts w:ascii="Times New Roman" w:hAnsi="Times New Roman"/>
          <w:sz w:val="24"/>
          <w:szCs w:val="24"/>
          <w:lang w:val="ro-RO"/>
        </w:rPr>
        <w:t>după cum urmează</w:t>
      </w:r>
      <w:bookmarkEnd w:id="1"/>
      <w:r w:rsidRPr="007D7B33">
        <w:rPr>
          <w:rFonts w:ascii="Times New Roman" w:hAnsi="Times New Roman"/>
          <w:sz w:val="24"/>
          <w:szCs w:val="24"/>
          <w:lang w:val="ro-RO"/>
        </w:rPr>
        <w:t>:</w:t>
      </w:r>
    </w:p>
    <w:p w14:paraId="117B79A8" w14:textId="77777777" w:rsidR="006A008B" w:rsidRPr="007D7B33" w:rsidRDefault="006A008B" w:rsidP="006A008B">
      <w:pPr>
        <w:pStyle w:val="ListParagraph"/>
        <w:numPr>
          <w:ilvl w:val="0"/>
          <w:numId w:val="1"/>
        </w:numPr>
        <w:spacing w:after="0" w:line="360" w:lineRule="auto"/>
        <w:ind w:left="0" w:hanging="11"/>
        <w:jc w:val="both"/>
        <w:rPr>
          <w:rFonts w:ascii="Times New Roman" w:hAnsi="Times New Roman"/>
          <w:sz w:val="24"/>
          <w:szCs w:val="24"/>
          <w:lang w:val="ro-RO"/>
        </w:rPr>
      </w:pPr>
      <w:r w:rsidRPr="007D7B33">
        <w:rPr>
          <w:rFonts w:ascii="Times New Roman" w:hAnsi="Times New Roman"/>
          <w:sz w:val="24"/>
          <w:szCs w:val="24"/>
          <w:lang w:val="ro-RO"/>
        </w:rPr>
        <w:t>La articolul 2 alineatul (2), litera a) se modifică și va avea următorul cuprins:</w:t>
      </w:r>
    </w:p>
    <w:p w14:paraId="48F6DA61" w14:textId="77777777" w:rsidR="006A008B" w:rsidRPr="007D7B33" w:rsidRDefault="006A008B" w:rsidP="006A008B">
      <w:pPr>
        <w:pStyle w:val="ListParagraph"/>
        <w:spacing w:after="0" w:line="360" w:lineRule="auto"/>
        <w:ind w:left="0"/>
        <w:jc w:val="both"/>
        <w:rPr>
          <w:rFonts w:ascii="Times New Roman" w:hAnsi="Times New Roman"/>
          <w:sz w:val="24"/>
          <w:szCs w:val="24"/>
          <w:lang w:val="ro-RO"/>
        </w:rPr>
      </w:pPr>
      <w:r w:rsidRPr="007D7B33">
        <w:rPr>
          <w:rFonts w:ascii="Times New Roman" w:hAnsi="Times New Roman"/>
          <w:sz w:val="24"/>
          <w:szCs w:val="24"/>
          <w:lang w:val="ro-RO"/>
        </w:rPr>
        <w:t>„a) viitor</w:t>
      </w:r>
      <w:r w:rsidR="004A3454">
        <w:rPr>
          <w:rFonts w:ascii="Times New Roman" w:hAnsi="Times New Roman"/>
          <w:sz w:val="24"/>
          <w:szCs w:val="24"/>
          <w:lang w:val="ro-RO"/>
        </w:rPr>
        <w:t>ul</w:t>
      </w:r>
      <w:r w:rsidRPr="007D7B33">
        <w:rPr>
          <w:rFonts w:ascii="Times New Roman" w:hAnsi="Times New Roman"/>
          <w:sz w:val="24"/>
          <w:szCs w:val="24"/>
          <w:lang w:val="ro-RO"/>
        </w:rPr>
        <w:t xml:space="preserve"> client final casnic sau non casnic, persoana fizică autorizată, întreprinderea individuală, întreprinderea familială sau instituția publică care depune o cerere de racordare la SD în vederea  alimentării cu gaze naturale a unui loc de consum;”</w:t>
      </w:r>
    </w:p>
    <w:p w14:paraId="4124857E" w14:textId="77777777" w:rsidR="00F705C8" w:rsidRPr="007D7B33" w:rsidRDefault="006A008B" w:rsidP="001F3332">
      <w:pPr>
        <w:pStyle w:val="ListParagraph"/>
        <w:numPr>
          <w:ilvl w:val="0"/>
          <w:numId w:val="1"/>
        </w:numPr>
        <w:spacing w:after="0" w:line="360" w:lineRule="auto"/>
        <w:ind w:left="0" w:hanging="11"/>
        <w:jc w:val="both"/>
        <w:rPr>
          <w:rFonts w:ascii="Times New Roman" w:hAnsi="Times New Roman"/>
          <w:sz w:val="24"/>
          <w:szCs w:val="24"/>
          <w:lang w:val="ro-RO"/>
        </w:rPr>
      </w:pPr>
      <w:r w:rsidRPr="007D7B33">
        <w:rPr>
          <w:rFonts w:ascii="Times New Roman" w:hAnsi="Times New Roman"/>
          <w:sz w:val="24"/>
          <w:szCs w:val="24"/>
          <w:lang w:val="ro-RO"/>
        </w:rPr>
        <w:t xml:space="preserve">La articolul 3 alineatul (1), litera </w:t>
      </w:r>
      <w:proofErr w:type="spellStart"/>
      <w:r w:rsidRPr="007D7B33">
        <w:rPr>
          <w:rFonts w:ascii="Times New Roman" w:hAnsi="Times New Roman"/>
          <w:sz w:val="24"/>
          <w:szCs w:val="24"/>
          <w:lang w:val="ro-RO"/>
        </w:rPr>
        <w:t>jj</w:t>
      </w:r>
      <w:proofErr w:type="spellEnd"/>
      <w:r w:rsidRPr="007D7B33">
        <w:rPr>
          <w:rFonts w:ascii="Times New Roman" w:hAnsi="Times New Roman"/>
          <w:sz w:val="24"/>
          <w:szCs w:val="24"/>
          <w:lang w:val="ro-RO"/>
        </w:rPr>
        <w:t>) se modifică și va avea următorul cuprins:</w:t>
      </w:r>
    </w:p>
    <w:p w14:paraId="31220CD7" w14:textId="77777777" w:rsidR="00F705C8" w:rsidRPr="007D7B33" w:rsidRDefault="006A008B" w:rsidP="006A008B">
      <w:pPr>
        <w:pStyle w:val="ListParagraph"/>
        <w:spacing w:after="0" w:line="360" w:lineRule="auto"/>
        <w:ind w:left="0"/>
        <w:jc w:val="both"/>
        <w:rPr>
          <w:rFonts w:ascii="Times New Roman" w:hAnsi="Times New Roman"/>
          <w:sz w:val="24"/>
          <w:szCs w:val="24"/>
          <w:lang w:val="ro-RO"/>
        </w:rPr>
      </w:pPr>
      <w:r w:rsidRPr="007D7B33">
        <w:rPr>
          <w:rFonts w:ascii="Times New Roman" w:hAnsi="Times New Roman"/>
          <w:sz w:val="24"/>
          <w:szCs w:val="24"/>
          <w:lang w:val="ro-RO"/>
        </w:rPr>
        <w:t>„</w:t>
      </w:r>
      <w:proofErr w:type="spellStart"/>
      <w:r w:rsidRPr="007D7B33">
        <w:rPr>
          <w:rFonts w:ascii="Times New Roman" w:hAnsi="Times New Roman"/>
          <w:sz w:val="24"/>
          <w:szCs w:val="24"/>
          <w:lang w:val="ro-RO"/>
        </w:rPr>
        <w:t>jj</w:t>
      </w:r>
      <w:proofErr w:type="spellEnd"/>
      <w:r w:rsidRPr="007D7B33">
        <w:rPr>
          <w:rFonts w:ascii="Times New Roman" w:hAnsi="Times New Roman"/>
          <w:sz w:val="24"/>
          <w:szCs w:val="24"/>
          <w:lang w:val="ro-RO"/>
        </w:rPr>
        <w:t>)</w:t>
      </w:r>
      <w:r w:rsidRPr="007D7B33">
        <w:rPr>
          <w:rFonts w:ascii="Times New Roman" w:hAnsi="Times New Roman"/>
          <w:sz w:val="24"/>
          <w:szCs w:val="24"/>
          <w:lang w:val="ro-RO"/>
        </w:rPr>
        <w:tab/>
        <w:t xml:space="preserve">solicitant - persoana fizică/juridică sau grupul de persoane fizice/juridice, viitorul client final casnic sau </w:t>
      </w:r>
      <w:proofErr w:type="spellStart"/>
      <w:r w:rsidRPr="007D7B33">
        <w:rPr>
          <w:rFonts w:ascii="Times New Roman" w:hAnsi="Times New Roman"/>
          <w:sz w:val="24"/>
          <w:szCs w:val="24"/>
          <w:lang w:val="ro-RO"/>
        </w:rPr>
        <w:t>noncasnic</w:t>
      </w:r>
      <w:proofErr w:type="spellEnd"/>
      <w:r w:rsidRPr="007D7B33">
        <w:rPr>
          <w:rFonts w:ascii="Times New Roman" w:hAnsi="Times New Roman"/>
          <w:sz w:val="24"/>
          <w:szCs w:val="24"/>
          <w:lang w:val="ro-RO"/>
        </w:rPr>
        <w:t>, persoana fizică autorizată, întreprinderea individuală, întreprinderea familială sau instituția publică, care adresează OSD o cerere scrisă în vederea racordării la SD;”</w:t>
      </w:r>
    </w:p>
    <w:p w14:paraId="02535453" w14:textId="77777777" w:rsidR="00F705C8" w:rsidRPr="007D7B33" w:rsidRDefault="00800DE1" w:rsidP="001F3332">
      <w:pPr>
        <w:pStyle w:val="ListParagraph"/>
        <w:numPr>
          <w:ilvl w:val="0"/>
          <w:numId w:val="1"/>
        </w:numPr>
        <w:spacing w:after="0" w:line="360" w:lineRule="auto"/>
        <w:ind w:left="0" w:hanging="11"/>
        <w:jc w:val="both"/>
        <w:rPr>
          <w:rFonts w:ascii="Times New Roman" w:hAnsi="Times New Roman"/>
          <w:sz w:val="24"/>
          <w:szCs w:val="24"/>
          <w:lang w:val="ro-RO"/>
        </w:rPr>
      </w:pPr>
      <w:r w:rsidRPr="007D7B33">
        <w:rPr>
          <w:rFonts w:ascii="Times New Roman" w:hAnsi="Times New Roman"/>
          <w:sz w:val="24"/>
          <w:szCs w:val="24"/>
          <w:lang w:val="ro-RO"/>
        </w:rPr>
        <w:t>La articolul 5</w:t>
      </w:r>
      <w:r w:rsidR="006A008B" w:rsidRPr="007D7B33">
        <w:rPr>
          <w:rFonts w:ascii="Times New Roman" w:hAnsi="Times New Roman"/>
          <w:sz w:val="24"/>
          <w:szCs w:val="24"/>
          <w:lang w:val="ro-RO"/>
        </w:rPr>
        <w:t>, alineatul (2) se modifică și va avea următorul cuprins</w:t>
      </w:r>
      <w:r w:rsidR="004A3454">
        <w:rPr>
          <w:rFonts w:ascii="Times New Roman" w:hAnsi="Times New Roman"/>
          <w:sz w:val="24"/>
          <w:szCs w:val="24"/>
          <w:lang w:val="ro-RO"/>
        </w:rPr>
        <w:t>:</w:t>
      </w:r>
    </w:p>
    <w:p w14:paraId="51D69AD1" w14:textId="77777777" w:rsidR="00F705C8" w:rsidRPr="007D7B33" w:rsidRDefault="006A008B" w:rsidP="006A008B">
      <w:pPr>
        <w:pStyle w:val="ListParagraph"/>
        <w:spacing w:after="0" w:line="360" w:lineRule="auto"/>
        <w:ind w:left="0"/>
        <w:jc w:val="both"/>
        <w:rPr>
          <w:rFonts w:ascii="Times New Roman" w:hAnsi="Times New Roman"/>
          <w:sz w:val="24"/>
          <w:szCs w:val="24"/>
          <w:lang w:val="ro-RO"/>
        </w:rPr>
      </w:pPr>
      <w:r w:rsidRPr="007D7B33">
        <w:rPr>
          <w:rFonts w:ascii="Times New Roman" w:hAnsi="Times New Roman"/>
          <w:sz w:val="24"/>
          <w:szCs w:val="24"/>
          <w:lang w:val="ro-RO"/>
        </w:rPr>
        <w:t>„</w:t>
      </w:r>
      <w:r w:rsidRPr="007D7B33">
        <w:rPr>
          <w:rFonts w:ascii="Times New Roman" w:hAnsi="Times New Roman"/>
          <w:bCs/>
          <w:sz w:val="24"/>
          <w:szCs w:val="24"/>
          <w:lang w:val="ro-RO"/>
        </w:rPr>
        <w:t xml:space="preserve">(2) </w:t>
      </w:r>
      <w:r w:rsidRPr="007D7B33">
        <w:rPr>
          <w:rFonts w:ascii="Times New Roman" w:hAnsi="Times New Roman"/>
          <w:sz w:val="24"/>
          <w:szCs w:val="24"/>
          <w:lang w:val="ro-RO"/>
        </w:rPr>
        <w:t>Solicitantul, viitor</w:t>
      </w:r>
      <w:r w:rsidR="004A3454">
        <w:rPr>
          <w:rFonts w:ascii="Times New Roman" w:hAnsi="Times New Roman"/>
          <w:sz w:val="24"/>
          <w:szCs w:val="24"/>
          <w:lang w:val="ro-RO"/>
        </w:rPr>
        <w:t>ul</w:t>
      </w:r>
      <w:r w:rsidRPr="007D7B33">
        <w:rPr>
          <w:rFonts w:ascii="Times New Roman" w:hAnsi="Times New Roman"/>
          <w:sz w:val="24"/>
          <w:szCs w:val="24"/>
          <w:lang w:val="ro-RO"/>
        </w:rPr>
        <w:t xml:space="preserve"> client final casnic sau </w:t>
      </w:r>
      <w:proofErr w:type="spellStart"/>
      <w:r w:rsidRPr="007D7B33">
        <w:rPr>
          <w:rFonts w:ascii="Times New Roman" w:hAnsi="Times New Roman"/>
          <w:sz w:val="24"/>
          <w:szCs w:val="24"/>
          <w:lang w:val="ro-RO"/>
        </w:rPr>
        <w:t>noncasnic</w:t>
      </w:r>
      <w:proofErr w:type="spellEnd"/>
      <w:r w:rsidRPr="007D7B33">
        <w:rPr>
          <w:rFonts w:ascii="Times New Roman" w:hAnsi="Times New Roman"/>
          <w:sz w:val="24"/>
          <w:szCs w:val="24"/>
          <w:lang w:val="ro-RO"/>
        </w:rPr>
        <w:t xml:space="preserve">, </w:t>
      </w:r>
      <w:r w:rsidRPr="007D7B33">
        <w:rPr>
          <w:rStyle w:val="slitbdy"/>
          <w:rFonts w:ascii="Times New Roman" w:eastAsia="Times New Roman" w:hAnsi="Times New Roman"/>
          <w:color w:val="auto"/>
          <w:sz w:val="24"/>
          <w:szCs w:val="24"/>
          <w:lang w:val="ro-RO"/>
        </w:rPr>
        <w:t>persoana fizică autorizată, întreprinderea individuală, întreprinderea familială sau instituția publică,</w:t>
      </w:r>
      <w:r w:rsidRPr="007D7B33">
        <w:rPr>
          <w:rFonts w:ascii="Times New Roman" w:hAnsi="Times New Roman"/>
          <w:sz w:val="24"/>
          <w:szCs w:val="24"/>
          <w:lang w:val="ro-RO"/>
        </w:rPr>
        <w:t xml:space="preserve"> poate alege operatorul economic autorizat </w:t>
      </w:r>
      <w:r w:rsidR="004A3454">
        <w:rPr>
          <w:rFonts w:ascii="Times New Roman" w:hAnsi="Times New Roman"/>
          <w:sz w:val="24"/>
          <w:szCs w:val="24"/>
          <w:lang w:val="ro-RO"/>
        </w:rPr>
        <w:t xml:space="preserve">de </w:t>
      </w:r>
      <w:r w:rsidRPr="007D7B33">
        <w:rPr>
          <w:rFonts w:ascii="Times New Roman" w:hAnsi="Times New Roman"/>
          <w:sz w:val="24"/>
          <w:szCs w:val="24"/>
          <w:lang w:val="ro-RO"/>
        </w:rPr>
        <w:t>ANRE pentru realizarea instalației de racordare, conform prevederilor art. 138 alin. (1) lit. d^1) din Lege</w:t>
      </w:r>
      <w:r w:rsidRPr="007D7B33">
        <w:rPr>
          <w:rStyle w:val="slitbdy"/>
          <w:rFonts w:ascii="Times New Roman" w:hAnsi="Times New Roman"/>
          <w:bCs/>
          <w:color w:val="auto"/>
          <w:sz w:val="24"/>
          <w:szCs w:val="24"/>
          <w:lang w:val="ro-RO"/>
        </w:rPr>
        <w:t>.”</w:t>
      </w:r>
    </w:p>
    <w:p w14:paraId="30FE1347" w14:textId="77777777" w:rsidR="00F705C8" w:rsidRPr="007D7B33" w:rsidRDefault="006A008B" w:rsidP="001F3332">
      <w:pPr>
        <w:pStyle w:val="ListParagraph"/>
        <w:numPr>
          <w:ilvl w:val="0"/>
          <w:numId w:val="1"/>
        </w:numPr>
        <w:spacing w:after="0" w:line="360" w:lineRule="auto"/>
        <w:ind w:left="0" w:hanging="11"/>
        <w:jc w:val="both"/>
        <w:rPr>
          <w:rFonts w:ascii="Times New Roman" w:hAnsi="Times New Roman"/>
          <w:sz w:val="24"/>
          <w:szCs w:val="24"/>
          <w:lang w:val="ro-RO"/>
        </w:rPr>
      </w:pPr>
      <w:r w:rsidRPr="007D7B33">
        <w:rPr>
          <w:rFonts w:ascii="Times New Roman" w:hAnsi="Times New Roman"/>
          <w:sz w:val="24"/>
          <w:szCs w:val="24"/>
          <w:lang w:val="ro-RO"/>
        </w:rPr>
        <w:lastRenderedPageBreak/>
        <w:t>După articolul 5, se introduce un nou articol, articolul 5^1 cu următorul cuprins:</w:t>
      </w:r>
    </w:p>
    <w:p w14:paraId="1E3662FC" w14:textId="77777777" w:rsidR="006A008B" w:rsidRPr="007D7B33" w:rsidRDefault="006A008B" w:rsidP="006A008B">
      <w:pPr>
        <w:pStyle w:val="ListParagraph"/>
        <w:spacing w:after="0" w:line="360" w:lineRule="auto"/>
        <w:ind w:left="0"/>
        <w:jc w:val="both"/>
        <w:rPr>
          <w:rFonts w:ascii="Times New Roman" w:hAnsi="Times New Roman"/>
          <w:sz w:val="24"/>
          <w:szCs w:val="24"/>
          <w:lang w:val="ro-RO"/>
        </w:rPr>
      </w:pPr>
      <w:r w:rsidRPr="007D7B33">
        <w:rPr>
          <w:rFonts w:ascii="Times New Roman" w:hAnsi="Times New Roman"/>
          <w:sz w:val="24"/>
          <w:szCs w:val="24"/>
          <w:lang w:val="ro-RO"/>
        </w:rPr>
        <w:t xml:space="preserve">„Art. 5^1 – </w:t>
      </w:r>
      <w:r w:rsidR="00872EB9" w:rsidRPr="007D7B33">
        <w:rPr>
          <w:rFonts w:ascii="Times New Roman" w:hAnsi="Times New Roman"/>
          <w:sz w:val="24"/>
          <w:szCs w:val="24"/>
          <w:lang w:val="ro-RO"/>
        </w:rPr>
        <w:t>Proiectu</w:t>
      </w:r>
      <w:r w:rsidR="004A3454">
        <w:rPr>
          <w:rFonts w:ascii="Times New Roman" w:hAnsi="Times New Roman"/>
          <w:sz w:val="24"/>
          <w:szCs w:val="24"/>
          <w:lang w:val="ro-RO"/>
        </w:rPr>
        <w:t xml:space="preserve">l pentru autorizarea executării, proiectul tehnic sau </w:t>
      </w:r>
      <w:r w:rsidR="00872EB9" w:rsidRPr="007D7B33">
        <w:rPr>
          <w:rFonts w:ascii="Times New Roman" w:hAnsi="Times New Roman"/>
          <w:sz w:val="24"/>
          <w:szCs w:val="24"/>
          <w:lang w:val="ro-RO"/>
        </w:rPr>
        <w:t>detaliile tehnice</w:t>
      </w:r>
      <w:r w:rsidR="00872EB9" w:rsidRPr="007D7B33">
        <w:rPr>
          <w:rFonts w:ascii="Times New Roman" w:hAnsi="Times New Roman"/>
          <w:bCs/>
          <w:sz w:val="24"/>
          <w:szCs w:val="24"/>
          <w:lang w:val="ro-RO"/>
        </w:rPr>
        <w:t xml:space="preserve"> aferent/aferente instalației de racordare conține</w:t>
      </w:r>
      <w:r w:rsidR="004A3454">
        <w:rPr>
          <w:rFonts w:ascii="Times New Roman" w:hAnsi="Times New Roman"/>
          <w:bCs/>
          <w:sz w:val="24"/>
          <w:szCs w:val="24"/>
          <w:lang w:val="ro-RO"/>
        </w:rPr>
        <w:t>/conțin</w:t>
      </w:r>
      <w:r w:rsidR="00872EB9" w:rsidRPr="007D7B33">
        <w:rPr>
          <w:rFonts w:ascii="Times New Roman" w:hAnsi="Times New Roman"/>
          <w:bCs/>
          <w:sz w:val="24"/>
          <w:szCs w:val="24"/>
          <w:lang w:val="ro-RO"/>
        </w:rPr>
        <w:t xml:space="preserve"> informații cu privire la proiectarea racordului și/sau </w:t>
      </w:r>
      <w:r w:rsidR="00872EB9" w:rsidRPr="007D7B33">
        <w:rPr>
          <w:rFonts w:ascii="Times New Roman" w:eastAsia="Times New Roman" w:hAnsi="Times New Roman"/>
          <w:sz w:val="24"/>
          <w:szCs w:val="24"/>
          <w:shd w:val="clear" w:color="auto" w:fill="FFFFFF"/>
          <w:lang w:val="ro-RO"/>
        </w:rPr>
        <w:t>SRM/SR/SM/PRM/PR/PM</w:t>
      </w:r>
      <w:r w:rsidR="0082521E" w:rsidRPr="007D7B33">
        <w:rPr>
          <w:rFonts w:ascii="Times New Roman" w:eastAsia="Times New Roman" w:hAnsi="Times New Roman"/>
          <w:sz w:val="24"/>
          <w:szCs w:val="24"/>
          <w:shd w:val="clear" w:color="auto" w:fill="FFFFFF"/>
          <w:lang w:val="ro-RO"/>
        </w:rPr>
        <w:t>, în conformitate cu prevederile art. 12 din Normele Tehnice</w:t>
      </w:r>
      <w:r w:rsidRPr="007D7B33">
        <w:rPr>
          <w:rFonts w:ascii="Times New Roman" w:hAnsi="Times New Roman"/>
          <w:sz w:val="24"/>
          <w:szCs w:val="24"/>
          <w:lang w:val="ro-RO"/>
        </w:rPr>
        <w:t>.”</w:t>
      </w:r>
    </w:p>
    <w:p w14:paraId="27802F5F" w14:textId="77777777" w:rsidR="006A008B" w:rsidRPr="007D7B33" w:rsidRDefault="0066329F" w:rsidP="0066329F">
      <w:pPr>
        <w:pStyle w:val="ListParagraph"/>
        <w:numPr>
          <w:ilvl w:val="0"/>
          <w:numId w:val="1"/>
        </w:numPr>
        <w:spacing w:after="0" w:line="360" w:lineRule="auto"/>
        <w:ind w:left="0" w:hanging="11"/>
        <w:jc w:val="both"/>
        <w:rPr>
          <w:rFonts w:ascii="Times New Roman" w:hAnsi="Times New Roman"/>
          <w:sz w:val="24"/>
          <w:szCs w:val="24"/>
          <w:lang w:val="ro-RO"/>
        </w:rPr>
      </w:pPr>
      <w:r w:rsidRPr="007D7B33">
        <w:rPr>
          <w:rFonts w:ascii="Times New Roman" w:hAnsi="Times New Roman"/>
          <w:sz w:val="24"/>
          <w:szCs w:val="24"/>
          <w:lang w:val="ro-RO"/>
        </w:rPr>
        <w:t>La articolul 6, alineatele (1)-(3) și (6) se modifică și vor avea următorul cuprins:</w:t>
      </w:r>
    </w:p>
    <w:p w14:paraId="7BA61079" w14:textId="77777777" w:rsidR="0066329F" w:rsidRPr="007D7B33" w:rsidRDefault="0066329F" w:rsidP="0066329F">
      <w:pPr>
        <w:pStyle w:val="ListParagraph"/>
        <w:suppressAutoHyphens w:val="0"/>
        <w:autoSpaceDE w:val="0"/>
        <w:spacing w:after="0" w:line="360" w:lineRule="auto"/>
        <w:ind w:left="0"/>
        <w:contextualSpacing/>
        <w:jc w:val="both"/>
        <w:textAlignment w:val="auto"/>
        <w:rPr>
          <w:rStyle w:val="slgi1"/>
          <w:rFonts w:ascii="Times New Roman" w:hAnsi="Times New Roman"/>
          <w:bCs/>
          <w:color w:val="auto"/>
          <w:sz w:val="24"/>
          <w:szCs w:val="24"/>
          <w:u w:val="none"/>
          <w:lang w:val="ro-RO"/>
        </w:rPr>
      </w:pPr>
      <w:r w:rsidRPr="007D7B33">
        <w:rPr>
          <w:rFonts w:ascii="Times New Roman" w:hAnsi="Times New Roman"/>
          <w:sz w:val="24"/>
          <w:szCs w:val="24"/>
          <w:lang w:val="ro-RO"/>
        </w:rPr>
        <w:t xml:space="preserve">„Art. 6 - </w:t>
      </w:r>
      <w:r w:rsidRPr="007D7B33">
        <w:rPr>
          <w:rStyle w:val="salnttl1"/>
          <w:rFonts w:ascii="Times New Roman" w:eastAsia="Times New Roman" w:hAnsi="Times New Roman"/>
          <w:b w:val="0"/>
          <w:color w:val="auto"/>
          <w:sz w:val="24"/>
          <w:szCs w:val="24"/>
          <w:lang w:val="ro-RO"/>
          <w:specVanish w:val="0"/>
        </w:rPr>
        <w:t>(1)</w:t>
      </w:r>
      <w:r w:rsidRPr="007D7B33">
        <w:rPr>
          <w:rStyle w:val="salnbdy"/>
          <w:rFonts w:ascii="Times New Roman" w:eastAsia="Times New Roman" w:hAnsi="Times New Roman"/>
          <w:color w:val="auto"/>
          <w:sz w:val="24"/>
          <w:szCs w:val="24"/>
          <w:lang w:val="ro-RO"/>
        </w:rPr>
        <w:t xml:space="preserve"> În vederea racordării la SD, solicitantul, viitor</w:t>
      </w:r>
      <w:r w:rsidR="004A3454">
        <w:rPr>
          <w:rStyle w:val="salnbdy"/>
          <w:rFonts w:ascii="Times New Roman" w:eastAsia="Times New Roman" w:hAnsi="Times New Roman"/>
          <w:color w:val="auto"/>
          <w:sz w:val="24"/>
          <w:szCs w:val="24"/>
          <w:lang w:val="ro-RO"/>
        </w:rPr>
        <w:t>ul</w:t>
      </w:r>
      <w:r w:rsidRPr="007D7B33">
        <w:rPr>
          <w:rStyle w:val="salnbdy"/>
          <w:rFonts w:ascii="Times New Roman" w:eastAsia="Times New Roman" w:hAnsi="Times New Roman"/>
          <w:color w:val="auto"/>
          <w:sz w:val="24"/>
          <w:szCs w:val="24"/>
          <w:lang w:val="ro-RO"/>
        </w:rPr>
        <w:t xml:space="preserve"> client final casnic,</w:t>
      </w:r>
      <w:r w:rsidRPr="007D7B33">
        <w:rPr>
          <w:rFonts w:ascii="Times New Roman" w:eastAsia="Times New Roman" w:hAnsi="Times New Roman"/>
          <w:sz w:val="24"/>
          <w:szCs w:val="24"/>
          <w:lang w:val="ro-RO"/>
        </w:rPr>
        <w:t xml:space="preserve"> </w:t>
      </w:r>
      <w:r w:rsidRPr="007D7B33">
        <w:rPr>
          <w:rStyle w:val="slitbdy"/>
          <w:rFonts w:ascii="Times New Roman" w:eastAsia="Times New Roman" w:hAnsi="Times New Roman"/>
          <w:color w:val="auto"/>
          <w:sz w:val="24"/>
          <w:szCs w:val="24"/>
          <w:lang w:val="ro-RO"/>
        </w:rPr>
        <w:t>persoana fizică autorizată, întreprinderea individuală, întreprinderea familială sau instituția publică</w:t>
      </w:r>
      <w:r w:rsidRPr="007D7B33">
        <w:rPr>
          <w:rStyle w:val="slitbdy"/>
          <w:rFonts w:ascii="Times New Roman" w:hAnsi="Times New Roman"/>
          <w:color w:val="auto"/>
          <w:sz w:val="24"/>
          <w:szCs w:val="24"/>
          <w:lang w:val="ro-RO"/>
        </w:rPr>
        <w:t>,</w:t>
      </w:r>
      <w:r w:rsidRPr="007D7B33">
        <w:rPr>
          <w:rStyle w:val="salnbdy"/>
          <w:rFonts w:ascii="Times New Roman" w:eastAsia="Times New Roman" w:hAnsi="Times New Roman"/>
          <w:color w:val="auto"/>
          <w:sz w:val="24"/>
          <w:szCs w:val="24"/>
          <w:lang w:val="ro-RO"/>
        </w:rPr>
        <w:t xml:space="preserve"> depune la OSD o cerere de racordare la SD, în conformitate cu prevederile </w:t>
      </w:r>
      <w:r w:rsidRPr="007D7B33">
        <w:rPr>
          <w:rStyle w:val="slgi1"/>
          <w:rFonts w:ascii="Times New Roman" w:eastAsia="Times New Roman" w:hAnsi="Times New Roman"/>
          <w:color w:val="auto"/>
          <w:sz w:val="24"/>
          <w:szCs w:val="24"/>
          <w:u w:val="none"/>
          <w:lang w:val="ro-RO"/>
        </w:rPr>
        <w:t>art. 5 alin. (1) lit. a).</w:t>
      </w:r>
    </w:p>
    <w:p w14:paraId="2CD2DE4E" w14:textId="77777777" w:rsidR="0066329F" w:rsidRPr="007D7B33" w:rsidRDefault="0066329F" w:rsidP="0066329F">
      <w:pPr>
        <w:pStyle w:val="ListParagraph"/>
        <w:spacing w:after="0" w:line="360" w:lineRule="auto"/>
        <w:ind w:left="0"/>
        <w:jc w:val="both"/>
        <w:rPr>
          <w:rFonts w:ascii="Times New Roman" w:hAnsi="Times New Roman"/>
          <w:bCs/>
          <w:sz w:val="24"/>
          <w:szCs w:val="24"/>
          <w:lang w:val="ro-RO"/>
        </w:rPr>
      </w:pPr>
      <w:r w:rsidRPr="007D7B33">
        <w:rPr>
          <w:rStyle w:val="salnttl1"/>
          <w:rFonts w:ascii="Times New Roman" w:eastAsia="Times New Roman" w:hAnsi="Times New Roman"/>
          <w:b w:val="0"/>
          <w:color w:val="auto"/>
          <w:sz w:val="24"/>
          <w:szCs w:val="24"/>
          <w:lang w:val="ro-RO"/>
          <w:specVanish w:val="0"/>
        </w:rPr>
        <w:t>(2)</w:t>
      </w:r>
      <w:r w:rsidRPr="007D7B33">
        <w:rPr>
          <w:rStyle w:val="salnbdy"/>
          <w:rFonts w:ascii="Times New Roman" w:eastAsia="Times New Roman" w:hAnsi="Times New Roman"/>
          <w:color w:val="auto"/>
          <w:sz w:val="24"/>
          <w:szCs w:val="24"/>
          <w:lang w:val="ro-RO"/>
        </w:rPr>
        <w:t xml:space="preserve"> Pentru realizarea racordării la SD a locului de consum al solicitantului prevăzut la alin. (1), OSD, în baza LOSD</w:t>
      </w:r>
      <w:r w:rsidRPr="007D7B33">
        <w:rPr>
          <w:rStyle w:val="slitbdy"/>
          <w:rFonts w:ascii="Times New Roman" w:eastAsia="Times New Roman" w:hAnsi="Times New Roman"/>
          <w:color w:val="auto"/>
          <w:sz w:val="24"/>
          <w:szCs w:val="24"/>
          <w:lang w:val="ro-RO"/>
        </w:rPr>
        <w:t>,</w:t>
      </w:r>
      <w:r w:rsidRPr="007D7B33">
        <w:rPr>
          <w:rStyle w:val="salnbdy"/>
          <w:rFonts w:ascii="Times New Roman" w:eastAsia="Times New Roman" w:hAnsi="Times New Roman"/>
          <w:color w:val="auto"/>
          <w:sz w:val="24"/>
          <w:szCs w:val="24"/>
          <w:lang w:val="ro-RO"/>
        </w:rPr>
        <w:t xml:space="preserve"> efectuează activitățile precizate la </w:t>
      </w:r>
      <w:r w:rsidR="00BD718F" w:rsidRPr="007D7B33">
        <w:rPr>
          <w:rStyle w:val="slgi1"/>
          <w:rFonts w:ascii="Times New Roman" w:eastAsia="Times New Roman" w:hAnsi="Times New Roman"/>
          <w:color w:val="auto"/>
          <w:sz w:val="24"/>
          <w:szCs w:val="24"/>
          <w:u w:val="none"/>
          <w:lang w:val="ro-RO"/>
        </w:rPr>
        <w:t xml:space="preserve">art. 5 alin. (1) lit. b) – </w:t>
      </w:r>
      <w:r w:rsidRPr="007D7B33">
        <w:rPr>
          <w:rStyle w:val="slgi1"/>
          <w:rFonts w:ascii="Times New Roman" w:eastAsia="Times New Roman" w:hAnsi="Times New Roman"/>
          <w:color w:val="auto"/>
          <w:sz w:val="24"/>
          <w:szCs w:val="24"/>
          <w:u w:val="none"/>
          <w:lang w:val="ro-RO"/>
        </w:rPr>
        <w:t>i), n) și o).</w:t>
      </w:r>
    </w:p>
    <w:p w14:paraId="30A722FD" w14:textId="77777777" w:rsidR="0066329F" w:rsidRPr="007D7B33" w:rsidRDefault="0066329F" w:rsidP="0066329F">
      <w:pPr>
        <w:pStyle w:val="ListParagraph"/>
        <w:spacing w:after="0" w:line="360" w:lineRule="auto"/>
        <w:ind w:left="0"/>
        <w:jc w:val="both"/>
        <w:rPr>
          <w:rFonts w:ascii="Times New Roman" w:hAnsi="Times New Roman"/>
          <w:bCs/>
          <w:sz w:val="24"/>
          <w:szCs w:val="24"/>
          <w:lang w:val="ro-RO"/>
        </w:rPr>
      </w:pPr>
      <w:r w:rsidRPr="007D7B33">
        <w:rPr>
          <w:rStyle w:val="slitbdy"/>
          <w:rFonts w:ascii="Times New Roman" w:hAnsi="Times New Roman"/>
          <w:bCs/>
          <w:color w:val="auto"/>
          <w:sz w:val="24"/>
          <w:szCs w:val="24"/>
          <w:lang w:val="ro-RO"/>
        </w:rPr>
        <w:t xml:space="preserve">(3) </w:t>
      </w:r>
      <w:r w:rsidRPr="007D7B33">
        <w:rPr>
          <w:rFonts w:ascii="Times New Roman" w:hAnsi="Times New Roman"/>
          <w:bCs/>
          <w:sz w:val="24"/>
          <w:szCs w:val="24"/>
          <w:lang w:val="ro-RO"/>
        </w:rPr>
        <w:t>În vederea proiectării, verificării tehnice a proiectului și</w:t>
      </w:r>
      <w:r w:rsidR="004A3454">
        <w:rPr>
          <w:rFonts w:ascii="Times New Roman" w:hAnsi="Times New Roman"/>
          <w:bCs/>
          <w:sz w:val="24"/>
          <w:szCs w:val="24"/>
          <w:lang w:val="ro-RO"/>
        </w:rPr>
        <w:t>/sau</w:t>
      </w:r>
      <w:r w:rsidRPr="007D7B33">
        <w:rPr>
          <w:rFonts w:ascii="Times New Roman" w:hAnsi="Times New Roman"/>
          <w:bCs/>
          <w:sz w:val="24"/>
          <w:szCs w:val="24"/>
          <w:lang w:val="ro-RO"/>
        </w:rPr>
        <w:t xml:space="preserve"> executării instalației de racordare, respectiv a racordului și/sau a </w:t>
      </w:r>
      <w:r w:rsidRPr="007D7B33">
        <w:rPr>
          <w:rFonts w:ascii="Times New Roman" w:eastAsia="Times New Roman" w:hAnsi="Times New Roman"/>
          <w:sz w:val="24"/>
          <w:szCs w:val="24"/>
          <w:shd w:val="clear" w:color="auto" w:fill="FFFFFF"/>
          <w:lang w:val="ro-RO"/>
        </w:rPr>
        <w:t>SRM/SR/SM/PRM/PR/PM,</w:t>
      </w:r>
      <w:r w:rsidRPr="007D7B33">
        <w:rPr>
          <w:rFonts w:ascii="Times New Roman" w:hAnsi="Times New Roman"/>
          <w:bCs/>
          <w:sz w:val="24"/>
          <w:szCs w:val="24"/>
          <w:lang w:val="ro-RO"/>
        </w:rPr>
        <w:t xml:space="preserve"> solicitantul prevăzut la alin. (1) sau la art. 9 alin. (1) poate alege una din următoarele variante:</w:t>
      </w:r>
    </w:p>
    <w:p w14:paraId="16F616C9" w14:textId="77777777" w:rsidR="0066329F" w:rsidRPr="007D7B33" w:rsidRDefault="0066329F" w:rsidP="0066329F">
      <w:pPr>
        <w:pStyle w:val="ListParagraph"/>
        <w:numPr>
          <w:ilvl w:val="0"/>
          <w:numId w:val="31"/>
        </w:numPr>
        <w:suppressAutoHyphens w:val="0"/>
        <w:autoSpaceDE w:val="0"/>
        <w:spacing w:after="0" w:line="360" w:lineRule="auto"/>
        <w:ind w:left="0" w:firstLine="0"/>
        <w:contextualSpacing/>
        <w:jc w:val="both"/>
        <w:textAlignment w:val="auto"/>
        <w:rPr>
          <w:rFonts w:ascii="Times New Roman" w:hAnsi="Times New Roman"/>
          <w:bCs/>
          <w:sz w:val="24"/>
          <w:szCs w:val="24"/>
          <w:lang w:val="ro-RO"/>
        </w:rPr>
      </w:pPr>
      <w:r w:rsidRPr="007D7B33">
        <w:rPr>
          <w:rFonts w:ascii="Times New Roman" w:hAnsi="Times New Roman"/>
          <w:bCs/>
          <w:sz w:val="24"/>
          <w:szCs w:val="24"/>
          <w:lang w:val="ro-RO"/>
        </w:rPr>
        <w:t>acestea să fie realizate de către OSD; selecția OEP, VP</w:t>
      </w:r>
      <w:r w:rsidRPr="007D7B33">
        <w:rPr>
          <w:rStyle w:val="FootnoteReference"/>
          <w:rFonts w:ascii="Times New Roman" w:hAnsi="Times New Roman"/>
          <w:bCs/>
          <w:sz w:val="24"/>
          <w:szCs w:val="24"/>
          <w:lang w:val="ro-RO"/>
        </w:rPr>
        <w:footnoteReference w:id="1"/>
      </w:r>
      <w:r w:rsidRPr="007D7B33">
        <w:rPr>
          <w:rFonts w:ascii="Times New Roman" w:hAnsi="Times New Roman"/>
          <w:bCs/>
          <w:sz w:val="24"/>
          <w:szCs w:val="24"/>
          <w:lang w:val="ro-RO"/>
        </w:rPr>
        <w:t xml:space="preserve"> și</w:t>
      </w:r>
      <w:r w:rsidR="006B6FD3">
        <w:rPr>
          <w:rFonts w:ascii="Times New Roman" w:hAnsi="Times New Roman"/>
          <w:bCs/>
          <w:sz w:val="24"/>
          <w:szCs w:val="24"/>
          <w:lang w:val="ro-RO"/>
        </w:rPr>
        <w:t>/sau</w:t>
      </w:r>
      <w:r w:rsidRPr="007D7B33">
        <w:rPr>
          <w:rFonts w:ascii="Times New Roman" w:hAnsi="Times New Roman"/>
          <w:bCs/>
          <w:sz w:val="24"/>
          <w:szCs w:val="24"/>
          <w:lang w:val="ro-RO"/>
        </w:rPr>
        <w:t xml:space="preserve"> OEE se realizează de către OSD;</w:t>
      </w:r>
    </w:p>
    <w:p w14:paraId="79D4CC72" w14:textId="77777777" w:rsidR="0053078D" w:rsidRPr="007D7B33" w:rsidRDefault="0066329F" w:rsidP="0066329F">
      <w:pPr>
        <w:pStyle w:val="ListParagraph"/>
        <w:numPr>
          <w:ilvl w:val="0"/>
          <w:numId w:val="31"/>
        </w:numPr>
        <w:suppressAutoHyphens w:val="0"/>
        <w:autoSpaceDE w:val="0"/>
        <w:spacing w:after="0" w:line="360" w:lineRule="auto"/>
        <w:ind w:left="0" w:firstLine="0"/>
        <w:contextualSpacing/>
        <w:jc w:val="both"/>
        <w:textAlignment w:val="auto"/>
        <w:rPr>
          <w:rFonts w:ascii="Times New Roman" w:hAnsi="Times New Roman"/>
          <w:bCs/>
          <w:sz w:val="24"/>
          <w:szCs w:val="24"/>
          <w:lang w:val="ro-RO"/>
        </w:rPr>
      </w:pPr>
      <w:r w:rsidRPr="007D7B33">
        <w:rPr>
          <w:rFonts w:ascii="Times New Roman" w:hAnsi="Times New Roman"/>
          <w:sz w:val="24"/>
          <w:szCs w:val="24"/>
          <w:lang w:val="ro-RO"/>
        </w:rPr>
        <w:t>acestea să fie realizate de către OEP, VP și</w:t>
      </w:r>
      <w:r w:rsidR="006B6FD3">
        <w:rPr>
          <w:rFonts w:ascii="Times New Roman" w:hAnsi="Times New Roman"/>
          <w:sz w:val="24"/>
          <w:szCs w:val="24"/>
          <w:lang w:val="ro-RO"/>
        </w:rPr>
        <w:t>/sau</w:t>
      </w:r>
      <w:r w:rsidRPr="007D7B33">
        <w:rPr>
          <w:rFonts w:ascii="Times New Roman" w:hAnsi="Times New Roman"/>
          <w:sz w:val="24"/>
          <w:szCs w:val="24"/>
          <w:lang w:val="ro-RO"/>
        </w:rPr>
        <w:t xml:space="preserve"> OEE selectați de solicitant;</w:t>
      </w:r>
    </w:p>
    <w:p w14:paraId="73B430CA" w14:textId="77777777" w:rsidR="0066329F" w:rsidRPr="007D7B33" w:rsidRDefault="0066329F" w:rsidP="0066329F">
      <w:pPr>
        <w:pStyle w:val="ListParagraph"/>
        <w:numPr>
          <w:ilvl w:val="0"/>
          <w:numId w:val="31"/>
        </w:numPr>
        <w:suppressAutoHyphens w:val="0"/>
        <w:autoSpaceDE w:val="0"/>
        <w:spacing w:after="0" w:line="360" w:lineRule="auto"/>
        <w:ind w:left="0" w:firstLine="0"/>
        <w:contextualSpacing/>
        <w:jc w:val="both"/>
        <w:textAlignment w:val="auto"/>
        <w:rPr>
          <w:rFonts w:ascii="Times New Roman" w:hAnsi="Times New Roman"/>
          <w:bCs/>
          <w:sz w:val="24"/>
          <w:szCs w:val="24"/>
          <w:lang w:val="ro-RO"/>
        </w:rPr>
      </w:pPr>
      <w:r w:rsidRPr="007D7B33">
        <w:rPr>
          <w:rFonts w:ascii="Times New Roman" w:hAnsi="Times New Roman"/>
          <w:bCs/>
          <w:sz w:val="24"/>
          <w:szCs w:val="24"/>
          <w:lang w:val="ro-RO"/>
        </w:rPr>
        <w:t>acestea să fie realizate de către OSD; selecția OEP, VP și</w:t>
      </w:r>
      <w:r w:rsidR="006B6FD3">
        <w:rPr>
          <w:rFonts w:ascii="Times New Roman" w:hAnsi="Times New Roman"/>
          <w:bCs/>
          <w:sz w:val="24"/>
          <w:szCs w:val="24"/>
          <w:lang w:val="ro-RO"/>
        </w:rPr>
        <w:t>/sau</w:t>
      </w:r>
      <w:r w:rsidRPr="007D7B33">
        <w:rPr>
          <w:rFonts w:ascii="Times New Roman" w:hAnsi="Times New Roman"/>
          <w:bCs/>
          <w:sz w:val="24"/>
          <w:szCs w:val="24"/>
          <w:lang w:val="ro-RO"/>
        </w:rPr>
        <w:t xml:space="preserve"> OEE se realizează de către solicitant.</w:t>
      </w:r>
    </w:p>
    <w:p w14:paraId="62C0AD7E" w14:textId="77777777" w:rsidR="0066329F" w:rsidRPr="007D7B33" w:rsidRDefault="0066329F" w:rsidP="0066329F">
      <w:pPr>
        <w:pStyle w:val="ListParagraph"/>
        <w:spacing w:after="0" w:line="360" w:lineRule="auto"/>
        <w:ind w:left="0"/>
        <w:jc w:val="both"/>
        <w:rPr>
          <w:rFonts w:ascii="Times New Roman" w:hAnsi="Times New Roman"/>
          <w:bCs/>
          <w:sz w:val="24"/>
          <w:szCs w:val="24"/>
          <w:lang w:val="ro-RO"/>
        </w:rPr>
      </w:pPr>
      <w:r w:rsidRPr="007D7B33">
        <w:rPr>
          <w:rFonts w:ascii="Times New Roman" w:hAnsi="Times New Roman"/>
          <w:bCs/>
          <w:sz w:val="24"/>
          <w:szCs w:val="24"/>
          <w:lang w:val="ro-RO"/>
        </w:rPr>
        <w:t xml:space="preserve">----------------------- </w:t>
      </w:r>
    </w:p>
    <w:p w14:paraId="14CC9B36" w14:textId="77777777" w:rsidR="0066329F" w:rsidRPr="007D7B33" w:rsidRDefault="0066329F" w:rsidP="0066329F">
      <w:pPr>
        <w:pStyle w:val="ListParagraph"/>
        <w:spacing w:after="0" w:line="360" w:lineRule="auto"/>
        <w:ind w:left="0"/>
        <w:jc w:val="both"/>
        <w:rPr>
          <w:rFonts w:ascii="Times New Roman" w:hAnsi="Times New Roman"/>
          <w:bCs/>
          <w:sz w:val="24"/>
          <w:szCs w:val="24"/>
          <w:lang w:val="ro-RO"/>
        </w:rPr>
      </w:pPr>
      <w:r w:rsidRPr="007D7B33">
        <w:rPr>
          <w:rFonts w:ascii="Times New Roman" w:hAnsi="Times New Roman"/>
          <w:sz w:val="24"/>
          <w:szCs w:val="24"/>
          <w:lang w:val="ro-RO"/>
        </w:rPr>
        <w:t>(6) Solicitarea de selectare, prevăzută la alin. (4) lit. b), alin. (5) lit. a), sau la art. 6^1 alin. (1), sau la art. 12 alin. (6) lit. b) sau la art. 12 alin. (7) lit. a), se depune de solicitant la OSD, în termen de maximum 5 zile de la data primirii ATR și a documentelor ce o însoțesc</w:t>
      </w:r>
      <w:r w:rsidRPr="007D7B33">
        <w:rPr>
          <w:rFonts w:ascii="Times New Roman" w:hAnsi="Times New Roman"/>
          <w:bCs/>
          <w:sz w:val="24"/>
          <w:szCs w:val="24"/>
          <w:lang w:val="ro-RO"/>
        </w:rPr>
        <w:t>.”</w:t>
      </w:r>
    </w:p>
    <w:p w14:paraId="086B1154" w14:textId="77777777" w:rsidR="0066329F" w:rsidRPr="007D7B33" w:rsidRDefault="0066329F" w:rsidP="0066329F">
      <w:pPr>
        <w:pStyle w:val="ListParagraph"/>
        <w:numPr>
          <w:ilvl w:val="0"/>
          <w:numId w:val="1"/>
        </w:numPr>
        <w:spacing w:after="0" w:line="360" w:lineRule="auto"/>
        <w:ind w:left="0" w:hanging="11"/>
        <w:jc w:val="both"/>
        <w:rPr>
          <w:rFonts w:ascii="Times New Roman" w:hAnsi="Times New Roman"/>
          <w:sz w:val="24"/>
          <w:szCs w:val="24"/>
          <w:lang w:val="ro-RO"/>
        </w:rPr>
      </w:pPr>
      <w:r w:rsidRPr="007D7B33">
        <w:rPr>
          <w:rFonts w:ascii="Times New Roman" w:hAnsi="Times New Roman"/>
          <w:sz w:val="24"/>
          <w:szCs w:val="24"/>
          <w:lang w:val="ro-RO"/>
        </w:rPr>
        <w:t>La articolul 6 alineatul (7), litera b) se modifică și va avea următorul cuprins:</w:t>
      </w:r>
    </w:p>
    <w:p w14:paraId="0E848B86" w14:textId="2B46C725" w:rsidR="0066329F" w:rsidRPr="007D7B33" w:rsidRDefault="0066329F" w:rsidP="0066329F">
      <w:pPr>
        <w:pStyle w:val="ListParagraph"/>
        <w:spacing w:after="0" w:line="360" w:lineRule="auto"/>
        <w:ind w:left="0"/>
        <w:jc w:val="both"/>
        <w:rPr>
          <w:rFonts w:ascii="Times New Roman" w:hAnsi="Times New Roman"/>
          <w:sz w:val="24"/>
          <w:szCs w:val="24"/>
          <w:lang w:val="ro-RO"/>
        </w:rPr>
      </w:pPr>
      <w:r w:rsidRPr="007D7B33">
        <w:rPr>
          <w:rFonts w:ascii="Times New Roman" w:hAnsi="Times New Roman"/>
          <w:sz w:val="24"/>
          <w:szCs w:val="24"/>
          <w:lang w:val="ro-RO"/>
        </w:rPr>
        <w:t>„b)</w:t>
      </w:r>
      <w:r w:rsidRPr="007D7B33">
        <w:rPr>
          <w:rFonts w:ascii="Times New Roman" w:hAnsi="Times New Roman"/>
          <w:sz w:val="24"/>
          <w:szCs w:val="24"/>
          <w:lang w:val="ro-RO"/>
        </w:rPr>
        <w:tab/>
        <w:t>informații cu privire la OEP și/sau OEE care proiectează, pot/poate obține certificatul de urbanism</w:t>
      </w:r>
      <w:r w:rsidR="004A3454">
        <w:rPr>
          <w:rFonts w:ascii="Times New Roman" w:hAnsi="Times New Roman"/>
          <w:sz w:val="24"/>
          <w:szCs w:val="24"/>
          <w:lang w:val="ro-RO"/>
        </w:rPr>
        <w:t>,</w:t>
      </w:r>
      <w:r w:rsidRPr="007D7B33">
        <w:rPr>
          <w:rFonts w:ascii="Times New Roman" w:hAnsi="Times New Roman"/>
          <w:sz w:val="24"/>
          <w:szCs w:val="24"/>
          <w:lang w:val="ro-RO"/>
        </w:rPr>
        <w:t xml:space="preserve"> precum și avizele/acordurile/autorizațiile</w:t>
      </w:r>
      <w:r w:rsidR="004A3454">
        <w:rPr>
          <w:rFonts w:ascii="Times New Roman" w:hAnsi="Times New Roman"/>
          <w:sz w:val="24"/>
          <w:szCs w:val="24"/>
          <w:lang w:val="ro-RO"/>
        </w:rPr>
        <w:t>,</w:t>
      </w:r>
      <w:r w:rsidRPr="007D7B33">
        <w:rPr>
          <w:rFonts w:ascii="Times New Roman" w:hAnsi="Times New Roman"/>
          <w:sz w:val="24"/>
          <w:szCs w:val="24"/>
          <w:lang w:val="ro-RO"/>
        </w:rPr>
        <w:t xml:space="preserve"> emise de organismele abilitate/autoritățile competente</w:t>
      </w:r>
      <w:r w:rsidR="004A3454">
        <w:rPr>
          <w:rFonts w:ascii="Times New Roman" w:hAnsi="Times New Roman"/>
          <w:sz w:val="24"/>
          <w:szCs w:val="24"/>
          <w:lang w:val="ro-RO"/>
        </w:rPr>
        <w:t>,</w:t>
      </w:r>
      <w:r w:rsidRPr="007D7B33">
        <w:rPr>
          <w:rFonts w:ascii="Times New Roman" w:hAnsi="Times New Roman"/>
          <w:sz w:val="24"/>
          <w:szCs w:val="24"/>
          <w:lang w:val="ro-RO"/>
        </w:rPr>
        <w:t xml:space="preserve"> și/sau execută instalația de racordare și/sau, după caz, exti</w:t>
      </w:r>
      <w:r w:rsidR="004A3454">
        <w:rPr>
          <w:rFonts w:ascii="Times New Roman" w:hAnsi="Times New Roman"/>
          <w:sz w:val="24"/>
          <w:szCs w:val="24"/>
          <w:lang w:val="ro-RO"/>
        </w:rPr>
        <w:t xml:space="preserve">nderea și/sau redimensionarea </w:t>
      </w:r>
      <w:r w:rsidRPr="007D7B33">
        <w:rPr>
          <w:rFonts w:ascii="Times New Roman" w:hAnsi="Times New Roman"/>
          <w:sz w:val="24"/>
          <w:szCs w:val="24"/>
          <w:lang w:val="ro-RO"/>
        </w:rPr>
        <w:t>obiectivului/conductei de distribuție a gazelor naturale necesar/necesare realizării racordării la SD</w:t>
      </w:r>
      <w:r w:rsidR="009C7481">
        <w:rPr>
          <w:rFonts w:ascii="Times New Roman" w:hAnsi="Times New Roman"/>
          <w:sz w:val="24"/>
          <w:szCs w:val="24"/>
          <w:lang w:val="ro-RO"/>
        </w:rPr>
        <w:t>, cum ar fi</w:t>
      </w:r>
      <w:r w:rsidRPr="007D7B33">
        <w:rPr>
          <w:rFonts w:ascii="Times New Roman" w:hAnsi="Times New Roman"/>
          <w:sz w:val="24"/>
          <w:szCs w:val="24"/>
          <w:lang w:val="ro-RO"/>
        </w:rPr>
        <w:t>:</w:t>
      </w:r>
    </w:p>
    <w:p w14:paraId="0DE95C83" w14:textId="77777777" w:rsidR="0066329F" w:rsidRPr="007D7B33" w:rsidRDefault="0066329F" w:rsidP="0066329F">
      <w:pPr>
        <w:pStyle w:val="ListParagraph"/>
        <w:numPr>
          <w:ilvl w:val="1"/>
          <w:numId w:val="33"/>
        </w:numPr>
        <w:spacing w:after="0" w:line="360" w:lineRule="auto"/>
        <w:jc w:val="both"/>
        <w:rPr>
          <w:rFonts w:ascii="Times New Roman" w:hAnsi="Times New Roman"/>
          <w:sz w:val="24"/>
          <w:szCs w:val="24"/>
          <w:lang w:val="ro-RO"/>
        </w:rPr>
      </w:pPr>
      <w:r w:rsidRPr="007D7B33">
        <w:rPr>
          <w:rFonts w:ascii="Times New Roman" w:hAnsi="Times New Roman"/>
          <w:sz w:val="24"/>
          <w:szCs w:val="24"/>
          <w:lang w:val="ro-RO"/>
        </w:rPr>
        <w:t>denumirea;</w:t>
      </w:r>
    </w:p>
    <w:p w14:paraId="4C8ED658" w14:textId="77777777" w:rsidR="0066329F" w:rsidRPr="007D7B33" w:rsidRDefault="0066329F" w:rsidP="0066329F">
      <w:pPr>
        <w:pStyle w:val="ListParagraph"/>
        <w:numPr>
          <w:ilvl w:val="1"/>
          <w:numId w:val="33"/>
        </w:numPr>
        <w:spacing w:after="0" w:line="360" w:lineRule="auto"/>
        <w:jc w:val="both"/>
        <w:rPr>
          <w:rFonts w:ascii="Times New Roman" w:hAnsi="Times New Roman"/>
          <w:sz w:val="24"/>
          <w:szCs w:val="24"/>
          <w:lang w:val="ro-RO"/>
        </w:rPr>
      </w:pPr>
      <w:r w:rsidRPr="007D7B33">
        <w:rPr>
          <w:rFonts w:ascii="Times New Roman" w:hAnsi="Times New Roman"/>
          <w:sz w:val="24"/>
          <w:szCs w:val="24"/>
          <w:lang w:val="ro-RO"/>
        </w:rPr>
        <w:t>tipul de autorizație ANRE, numărul și valabilitatea acesteia;</w:t>
      </w:r>
    </w:p>
    <w:p w14:paraId="1EC1D61F" w14:textId="77777777" w:rsidR="0066329F" w:rsidRPr="007D7B33" w:rsidRDefault="0066329F" w:rsidP="0066329F">
      <w:pPr>
        <w:pStyle w:val="ListParagraph"/>
        <w:numPr>
          <w:ilvl w:val="1"/>
          <w:numId w:val="33"/>
        </w:numPr>
        <w:spacing w:after="0" w:line="360" w:lineRule="auto"/>
        <w:jc w:val="both"/>
        <w:rPr>
          <w:rFonts w:ascii="Times New Roman" w:hAnsi="Times New Roman"/>
          <w:sz w:val="24"/>
          <w:szCs w:val="24"/>
          <w:lang w:val="ro-RO"/>
        </w:rPr>
      </w:pPr>
      <w:r w:rsidRPr="007D7B33">
        <w:rPr>
          <w:rFonts w:ascii="Times New Roman" w:hAnsi="Times New Roman"/>
          <w:sz w:val="24"/>
          <w:szCs w:val="24"/>
          <w:lang w:val="ro-RO"/>
        </w:rPr>
        <w:t>activitatea prestată etc.;”</w:t>
      </w:r>
    </w:p>
    <w:p w14:paraId="0D40292C" w14:textId="77777777" w:rsidR="006A008B" w:rsidRPr="007D7B33" w:rsidRDefault="0066329F" w:rsidP="0066329F">
      <w:pPr>
        <w:pStyle w:val="ListParagraph"/>
        <w:numPr>
          <w:ilvl w:val="0"/>
          <w:numId w:val="1"/>
        </w:numPr>
        <w:spacing w:after="0" w:line="360" w:lineRule="auto"/>
        <w:ind w:left="0" w:hanging="11"/>
        <w:jc w:val="both"/>
        <w:rPr>
          <w:rFonts w:ascii="Times New Roman" w:hAnsi="Times New Roman"/>
          <w:sz w:val="24"/>
          <w:szCs w:val="24"/>
          <w:lang w:val="ro-RO"/>
        </w:rPr>
      </w:pPr>
      <w:r w:rsidRPr="007D7B33">
        <w:rPr>
          <w:rFonts w:ascii="Times New Roman" w:hAnsi="Times New Roman"/>
          <w:sz w:val="24"/>
          <w:szCs w:val="24"/>
          <w:lang w:val="ro-RO"/>
        </w:rPr>
        <w:lastRenderedPageBreak/>
        <w:t>La articolul</w:t>
      </w:r>
      <w:r w:rsidR="0082521E" w:rsidRPr="007D7B33">
        <w:rPr>
          <w:rFonts w:ascii="Times New Roman" w:hAnsi="Times New Roman"/>
          <w:sz w:val="24"/>
          <w:szCs w:val="24"/>
          <w:lang w:val="ro-RO"/>
        </w:rPr>
        <w:t xml:space="preserve"> 6</w:t>
      </w:r>
      <w:r w:rsidRPr="007D7B33">
        <w:rPr>
          <w:rFonts w:ascii="Times New Roman" w:hAnsi="Times New Roman"/>
          <w:sz w:val="24"/>
          <w:szCs w:val="24"/>
          <w:lang w:val="ro-RO"/>
        </w:rPr>
        <w:t xml:space="preserve"> alineatul (7), după litera e) se introduce o nouă literă, litera f) cu următorul cuprins:</w:t>
      </w:r>
    </w:p>
    <w:p w14:paraId="71784284" w14:textId="77777777" w:rsidR="0066329F" w:rsidRPr="007D7B33" w:rsidRDefault="0066329F" w:rsidP="0066329F">
      <w:pPr>
        <w:pStyle w:val="ListParagraph"/>
        <w:spacing w:after="0" w:line="360" w:lineRule="auto"/>
        <w:ind w:left="0"/>
        <w:jc w:val="both"/>
        <w:rPr>
          <w:rFonts w:ascii="Times New Roman" w:hAnsi="Times New Roman"/>
          <w:sz w:val="24"/>
          <w:szCs w:val="24"/>
          <w:lang w:val="ro-RO"/>
        </w:rPr>
      </w:pPr>
      <w:r w:rsidRPr="007D7B33">
        <w:rPr>
          <w:rFonts w:ascii="Times New Roman" w:hAnsi="Times New Roman"/>
          <w:sz w:val="24"/>
          <w:szCs w:val="24"/>
          <w:lang w:val="ro-RO"/>
        </w:rPr>
        <w:t>„f)</w:t>
      </w:r>
      <w:r w:rsidRPr="007D7B33">
        <w:rPr>
          <w:rFonts w:ascii="Times New Roman" w:hAnsi="Times New Roman"/>
          <w:sz w:val="24"/>
          <w:szCs w:val="24"/>
          <w:lang w:val="ro-RO"/>
        </w:rPr>
        <w:tab/>
        <w:t>informații cu privire la VP</w:t>
      </w:r>
      <w:r w:rsidR="004A3454">
        <w:rPr>
          <w:rFonts w:ascii="Times New Roman" w:hAnsi="Times New Roman"/>
          <w:sz w:val="24"/>
          <w:szCs w:val="24"/>
          <w:lang w:val="ro-RO"/>
        </w:rPr>
        <w:t>,</w:t>
      </w:r>
      <w:r w:rsidRPr="007D7B33">
        <w:rPr>
          <w:rFonts w:ascii="Times New Roman" w:hAnsi="Times New Roman"/>
          <w:sz w:val="24"/>
          <w:szCs w:val="24"/>
          <w:lang w:val="ro-RO"/>
        </w:rPr>
        <w:t xml:space="preserve"> care verifică tehnic proiectul aferent instalației de racordare și/sau, după caz, a extinderii și/sau redimensionării obiectivului/conductei de distribuție a gazelor naturale necesar/necesare realizării racordării la SD, respectiv:</w:t>
      </w:r>
    </w:p>
    <w:p w14:paraId="2D9CB15F" w14:textId="77777777" w:rsidR="0066329F" w:rsidRPr="007D7B33" w:rsidRDefault="0066329F" w:rsidP="0066329F">
      <w:pPr>
        <w:pStyle w:val="ListParagraph"/>
        <w:numPr>
          <w:ilvl w:val="0"/>
          <w:numId w:val="34"/>
        </w:numPr>
        <w:spacing w:after="0" w:line="360" w:lineRule="auto"/>
        <w:jc w:val="both"/>
        <w:rPr>
          <w:rFonts w:ascii="Times New Roman" w:hAnsi="Times New Roman"/>
          <w:sz w:val="24"/>
          <w:szCs w:val="24"/>
          <w:lang w:val="ro-RO"/>
        </w:rPr>
      </w:pPr>
      <w:r w:rsidRPr="007D7B33">
        <w:rPr>
          <w:rFonts w:ascii="Times New Roman" w:hAnsi="Times New Roman"/>
          <w:sz w:val="24"/>
          <w:szCs w:val="24"/>
          <w:lang w:val="ro-RO"/>
        </w:rPr>
        <w:t>numele și prenumele VP;</w:t>
      </w:r>
    </w:p>
    <w:p w14:paraId="6F4D673F" w14:textId="77777777" w:rsidR="0066329F" w:rsidRPr="007D7B33" w:rsidRDefault="0066329F" w:rsidP="0066329F">
      <w:pPr>
        <w:pStyle w:val="ListParagraph"/>
        <w:numPr>
          <w:ilvl w:val="0"/>
          <w:numId w:val="34"/>
        </w:numPr>
        <w:spacing w:after="0" w:line="360" w:lineRule="auto"/>
        <w:jc w:val="both"/>
        <w:rPr>
          <w:rFonts w:ascii="Times New Roman" w:hAnsi="Times New Roman"/>
          <w:sz w:val="24"/>
          <w:szCs w:val="24"/>
          <w:lang w:val="ro-RO"/>
        </w:rPr>
      </w:pPr>
      <w:r w:rsidRPr="007D7B33">
        <w:rPr>
          <w:rFonts w:ascii="Times New Roman" w:hAnsi="Times New Roman"/>
          <w:sz w:val="24"/>
          <w:szCs w:val="24"/>
          <w:lang w:val="ro-RO"/>
        </w:rPr>
        <w:t xml:space="preserve">atestatul ANRE, tip </w:t>
      </w:r>
      <w:proofErr w:type="spellStart"/>
      <w:r w:rsidRPr="007D7B33">
        <w:rPr>
          <w:rFonts w:ascii="Times New Roman" w:hAnsi="Times New Roman"/>
          <w:sz w:val="24"/>
          <w:szCs w:val="24"/>
          <w:lang w:val="ro-RO"/>
        </w:rPr>
        <w:t>VGd</w:t>
      </w:r>
      <w:proofErr w:type="spellEnd"/>
      <w:r w:rsidRPr="007D7B33">
        <w:rPr>
          <w:rFonts w:ascii="Times New Roman" w:hAnsi="Times New Roman"/>
          <w:sz w:val="24"/>
          <w:szCs w:val="24"/>
          <w:lang w:val="ro-RO"/>
        </w:rPr>
        <w:t>, și numărul acestuia;</w:t>
      </w:r>
    </w:p>
    <w:p w14:paraId="077EBEA5" w14:textId="77777777" w:rsidR="0066329F" w:rsidRPr="007D7B33" w:rsidRDefault="004A3454" w:rsidP="0066329F">
      <w:pPr>
        <w:pStyle w:val="ListParagraph"/>
        <w:numPr>
          <w:ilvl w:val="0"/>
          <w:numId w:val="34"/>
        </w:numPr>
        <w:spacing w:after="0" w:line="360" w:lineRule="auto"/>
        <w:jc w:val="both"/>
        <w:rPr>
          <w:rFonts w:ascii="Times New Roman" w:hAnsi="Times New Roman"/>
          <w:sz w:val="24"/>
          <w:szCs w:val="24"/>
          <w:lang w:val="ro-RO"/>
        </w:rPr>
      </w:pPr>
      <w:r>
        <w:rPr>
          <w:rFonts w:ascii="Times New Roman" w:hAnsi="Times New Roman"/>
          <w:sz w:val="24"/>
          <w:szCs w:val="24"/>
          <w:lang w:val="ro-RO"/>
        </w:rPr>
        <w:t>data</w:t>
      </w:r>
      <w:r w:rsidR="0066329F" w:rsidRPr="007D7B33">
        <w:rPr>
          <w:rFonts w:ascii="Times New Roman" w:hAnsi="Times New Roman"/>
          <w:sz w:val="24"/>
          <w:szCs w:val="24"/>
          <w:lang w:val="ro-RO"/>
        </w:rPr>
        <w:t xml:space="preserve"> de realizare a verificării tehnice a proiectului;</w:t>
      </w:r>
    </w:p>
    <w:p w14:paraId="24648301" w14:textId="77777777" w:rsidR="0066329F" w:rsidRPr="007D7B33" w:rsidRDefault="0066329F" w:rsidP="0066329F">
      <w:pPr>
        <w:pStyle w:val="ListParagraph"/>
        <w:numPr>
          <w:ilvl w:val="0"/>
          <w:numId w:val="34"/>
        </w:numPr>
        <w:spacing w:after="0" w:line="360" w:lineRule="auto"/>
        <w:jc w:val="both"/>
        <w:rPr>
          <w:rFonts w:ascii="Times New Roman" w:hAnsi="Times New Roman"/>
          <w:sz w:val="24"/>
          <w:szCs w:val="24"/>
          <w:lang w:val="ro-RO"/>
        </w:rPr>
      </w:pPr>
      <w:r w:rsidRPr="007D7B33">
        <w:rPr>
          <w:rFonts w:ascii="Times New Roman" w:hAnsi="Times New Roman"/>
          <w:sz w:val="24"/>
          <w:szCs w:val="24"/>
          <w:lang w:val="ro-RO"/>
        </w:rPr>
        <w:t>valoarea componentei tarifului de racordare la SD, fără TVA, aferentă activității prestate de VP;</w:t>
      </w:r>
    </w:p>
    <w:p w14:paraId="3F0286A5" w14:textId="77777777" w:rsidR="0066329F" w:rsidRPr="007D7B33" w:rsidRDefault="0066329F" w:rsidP="0066329F">
      <w:pPr>
        <w:pStyle w:val="ListParagraph"/>
        <w:numPr>
          <w:ilvl w:val="0"/>
          <w:numId w:val="34"/>
        </w:numPr>
        <w:spacing w:after="0" w:line="360" w:lineRule="auto"/>
        <w:jc w:val="both"/>
        <w:rPr>
          <w:rFonts w:ascii="Times New Roman" w:hAnsi="Times New Roman"/>
          <w:sz w:val="24"/>
          <w:szCs w:val="24"/>
          <w:lang w:val="ro-RO"/>
        </w:rPr>
      </w:pPr>
      <w:r w:rsidRPr="007D7B33">
        <w:rPr>
          <w:rFonts w:ascii="Times New Roman" w:hAnsi="Times New Roman"/>
          <w:sz w:val="24"/>
          <w:szCs w:val="24"/>
          <w:lang w:val="ro-RO"/>
        </w:rPr>
        <w:t>valoarea activității prestate de VP pentru verificarea tehnică a proiectului aferent extinderii și/sau redimensionării obiectivului/conductei de distribuție a gazelor naturale necesar/necesare realizării racordării la SD, dacă este cazul.”</w:t>
      </w:r>
    </w:p>
    <w:p w14:paraId="5EF43424" w14:textId="77777777" w:rsidR="006A008B" w:rsidRPr="007D7B33" w:rsidRDefault="0066329F" w:rsidP="0066329F">
      <w:pPr>
        <w:pStyle w:val="ListParagraph"/>
        <w:numPr>
          <w:ilvl w:val="0"/>
          <w:numId w:val="1"/>
        </w:numPr>
        <w:spacing w:after="0" w:line="360" w:lineRule="auto"/>
        <w:ind w:left="0" w:hanging="11"/>
        <w:jc w:val="both"/>
        <w:rPr>
          <w:rFonts w:ascii="Times New Roman" w:hAnsi="Times New Roman"/>
          <w:sz w:val="24"/>
          <w:szCs w:val="24"/>
          <w:lang w:val="ro-RO"/>
        </w:rPr>
      </w:pPr>
      <w:r w:rsidRPr="007D7B33">
        <w:rPr>
          <w:rFonts w:ascii="Times New Roman" w:hAnsi="Times New Roman"/>
          <w:sz w:val="24"/>
          <w:szCs w:val="24"/>
          <w:lang w:val="ro-RO"/>
        </w:rPr>
        <w:t>După articolul 6 se introduce un nou articol, articolul 6^1 cu următorul cuprins:</w:t>
      </w:r>
    </w:p>
    <w:p w14:paraId="59813EDD" w14:textId="77777777" w:rsidR="0066329F" w:rsidRPr="007D7B33" w:rsidRDefault="0066329F" w:rsidP="0066329F">
      <w:pPr>
        <w:pStyle w:val="ListParagraph"/>
        <w:spacing w:after="0" w:line="360" w:lineRule="auto"/>
        <w:ind w:left="0"/>
        <w:jc w:val="both"/>
        <w:rPr>
          <w:rFonts w:ascii="Times New Roman" w:hAnsi="Times New Roman"/>
          <w:sz w:val="24"/>
          <w:szCs w:val="24"/>
          <w:lang w:val="ro-RO"/>
        </w:rPr>
      </w:pPr>
      <w:r w:rsidRPr="007D7B33">
        <w:rPr>
          <w:rFonts w:ascii="Times New Roman" w:hAnsi="Times New Roman"/>
          <w:sz w:val="24"/>
          <w:szCs w:val="24"/>
          <w:lang w:val="ro-RO"/>
        </w:rPr>
        <w:t xml:space="preserve">„Art. 6^1 – (1) Solicitantul, în baza solicitării de selectare, își poate alege VP pentru verificarea tehnică a proiectului aferent instalației de racordare și/sau, după caz, a extinderii și/sau redimensionării obiectivului/conductei de distribuție a gazelor naturale necesar/necesare realizării racordării la SD. </w:t>
      </w:r>
    </w:p>
    <w:p w14:paraId="4E5592CE" w14:textId="77777777" w:rsidR="0082521E" w:rsidRPr="007D7B33" w:rsidRDefault="0066329F" w:rsidP="0066329F">
      <w:pPr>
        <w:pStyle w:val="ListParagraph"/>
        <w:spacing w:after="0" w:line="360" w:lineRule="auto"/>
        <w:ind w:left="0"/>
        <w:jc w:val="both"/>
        <w:rPr>
          <w:rFonts w:ascii="Times New Roman" w:hAnsi="Times New Roman"/>
          <w:sz w:val="24"/>
          <w:szCs w:val="24"/>
          <w:lang w:val="ro-RO"/>
        </w:rPr>
      </w:pPr>
      <w:r w:rsidRPr="007D7B33">
        <w:rPr>
          <w:rFonts w:ascii="Times New Roman" w:hAnsi="Times New Roman"/>
          <w:sz w:val="24"/>
          <w:szCs w:val="24"/>
          <w:lang w:val="ro-RO"/>
        </w:rPr>
        <w:t>(2) Solicitantul poate</w:t>
      </w:r>
      <w:r w:rsidR="0082521E" w:rsidRPr="007D7B33">
        <w:rPr>
          <w:rFonts w:ascii="Times New Roman" w:hAnsi="Times New Roman"/>
          <w:sz w:val="24"/>
          <w:szCs w:val="24"/>
          <w:lang w:val="ro-RO"/>
        </w:rPr>
        <w:t>:</w:t>
      </w:r>
    </w:p>
    <w:p w14:paraId="43EDBF9A" w14:textId="77777777" w:rsidR="0082521E" w:rsidRPr="007D7B33" w:rsidRDefault="0066329F" w:rsidP="008276E7">
      <w:pPr>
        <w:pStyle w:val="ListParagraph"/>
        <w:numPr>
          <w:ilvl w:val="0"/>
          <w:numId w:val="43"/>
        </w:numPr>
        <w:spacing w:after="0" w:line="360" w:lineRule="auto"/>
        <w:ind w:left="0" w:firstLine="0"/>
        <w:jc w:val="both"/>
        <w:rPr>
          <w:rFonts w:ascii="Times New Roman" w:hAnsi="Times New Roman"/>
          <w:sz w:val="24"/>
          <w:szCs w:val="24"/>
          <w:lang w:val="ro-RO"/>
        </w:rPr>
      </w:pPr>
      <w:r w:rsidRPr="007D7B33">
        <w:rPr>
          <w:rFonts w:ascii="Times New Roman" w:hAnsi="Times New Roman"/>
          <w:sz w:val="24"/>
          <w:szCs w:val="24"/>
          <w:lang w:val="ro-RO"/>
        </w:rPr>
        <w:t xml:space="preserve">alege orice VP care deține atestat ANRE tip </w:t>
      </w:r>
      <w:proofErr w:type="spellStart"/>
      <w:r w:rsidRPr="007D7B33">
        <w:rPr>
          <w:rFonts w:ascii="Times New Roman" w:hAnsi="Times New Roman"/>
          <w:sz w:val="24"/>
          <w:szCs w:val="24"/>
          <w:lang w:val="ro-RO"/>
        </w:rPr>
        <w:t>VGd</w:t>
      </w:r>
      <w:proofErr w:type="spellEnd"/>
      <w:r w:rsidRPr="007D7B33">
        <w:rPr>
          <w:rFonts w:ascii="Times New Roman" w:hAnsi="Times New Roman"/>
          <w:sz w:val="24"/>
          <w:szCs w:val="24"/>
          <w:lang w:val="ro-RO"/>
        </w:rPr>
        <w:t xml:space="preserve">, din lista prevăzută pe pagina de internet a ANRE - </w:t>
      </w:r>
      <w:r w:rsidR="008276E7" w:rsidRPr="007D7B33">
        <w:rPr>
          <w:rFonts w:ascii="Times New Roman" w:hAnsi="Times New Roman"/>
          <w:sz w:val="24"/>
          <w:szCs w:val="24"/>
          <w:lang w:val="ro-RO"/>
        </w:rPr>
        <w:t>www.anre.ro</w:t>
      </w:r>
      <w:r w:rsidR="0082521E" w:rsidRPr="007D7B33">
        <w:rPr>
          <w:rFonts w:ascii="Times New Roman" w:hAnsi="Times New Roman"/>
          <w:sz w:val="24"/>
          <w:szCs w:val="24"/>
          <w:lang w:val="ro-RO"/>
        </w:rPr>
        <w:t>;</w:t>
      </w:r>
    </w:p>
    <w:p w14:paraId="12DC5DD3" w14:textId="77777777" w:rsidR="0066329F" w:rsidRPr="007D7B33" w:rsidRDefault="0082521E" w:rsidP="008276E7">
      <w:pPr>
        <w:pStyle w:val="ListParagraph"/>
        <w:numPr>
          <w:ilvl w:val="0"/>
          <w:numId w:val="43"/>
        </w:numPr>
        <w:spacing w:after="0" w:line="360" w:lineRule="auto"/>
        <w:ind w:left="0" w:firstLine="0"/>
        <w:jc w:val="both"/>
        <w:rPr>
          <w:rFonts w:ascii="Times New Roman" w:hAnsi="Times New Roman"/>
          <w:sz w:val="24"/>
          <w:szCs w:val="24"/>
          <w:lang w:val="ro-RO"/>
        </w:rPr>
      </w:pPr>
      <w:r w:rsidRPr="007D7B33">
        <w:rPr>
          <w:rFonts w:ascii="Times New Roman" w:hAnsi="Times New Roman"/>
          <w:sz w:val="24"/>
          <w:szCs w:val="24"/>
          <w:lang w:val="ro-RO"/>
        </w:rPr>
        <w:t>mandata OEP pentru alegerea VP</w:t>
      </w:r>
      <w:r w:rsidR="0066329F" w:rsidRPr="007D7B33">
        <w:rPr>
          <w:rFonts w:ascii="Times New Roman" w:hAnsi="Times New Roman"/>
          <w:sz w:val="24"/>
          <w:szCs w:val="24"/>
          <w:lang w:val="ro-RO"/>
        </w:rPr>
        <w:t>.</w:t>
      </w:r>
    </w:p>
    <w:p w14:paraId="2B082A31" w14:textId="12AB76DB" w:rsidR="0066329F" w:rsidRPr="007D7B33" w:rsidRDefault="0066329F" w:rsidP="0066329F">
      <w:pPr>
        <w:pStyle w:val="ListParagraph"/>
        <w:spacing w:after="0" w:line="360" w:lineRule="auto"/>
        <w:ind w:left="0"/>
        <w:jc w:val="both"/>
        <w:rPr>
          <w:rFonts w:ascii="Times New Roman" w:hAnsi="Times New Roman"/>
          <w:sz w:val="24"/>
          <w:szCs w:val="24"/>
          <w:lang w:val="ro-RO"/>
        </w:rPr>
      </w:pPr>
      <w:r w:rsidRPr="007D7B33">
        <w:rPr>
          <w:rFonts w:ascii="Times New Roman" w:hAnsi="Times New Roman"/>
          <w:sz w:val="24"/>
          <w:szCs w:val="24"/>
          <w:lang w:val="ro-RO"/>
        </w:rPr>
        <w:t xml:space="preserve">(3) Solicitantul îl poate alege pe OSD pentru verificarea tehnică proiectului aferent instalației de racordare și/sau, după caz, a extinderii și/sau redimensionării obiectivului/conductei de distribuție a gazelor naturale necesar/necesare realizării racordării la SD, în conformitate cu prevederile art. 25 alin. (2) pct. (i) </w:t>
      </w:r>
      <w:r w:rsidR="000159C3">
        <w:rPr>
          <w:rFonts w:ascii="Times New Roman" w:hAnsi="Times New Roman"/>
          <w:sz w:val="24"/>
          <w:szCs w:val="24"/>
          <w:lang w:val="ro-RO"/>
        </w:rPr>
        <w:t xml:space="preserve">sau (ii) </w:t>
      </w:r>
      <w:r w:rsidRPr="007D7B33">
        <w:rPr>
          <w:rFonts w:ascii="Times New Roman" w:hAnsi="Times New Roman"/>
          <w:sz w:val="24"/>
          <w:szCs w:val="24"/>
          <w:lang w:val="ro-RO"/>
        </w:rPr>
        <w:t>lit. e) din Condițiile-cadru de valabilitate a licenței de operare a sistemului de distribuție a gazelor naturale, aprobate prin Ordinul președintelui Autorității Naționale de Reglementare în Domeniul Energiei nr. 84/2014, cu modificările și completările ulterioare</w:t>
      </w:r>
      <w:r w:rsidR="0082521E" w:rsidRPr="007D7B33">
        <w:rPr>
          <w:rFonts w:ascii="Times New Roman" w:hAnsi="Times New Roman"/>
          <w:sz w:val="24"/>
          <w:szCs w:val="24"/>
          <w:lang w:val="ro-RO"/>
        </w:rPr>
        <w:t>; OSD poate asigura verificarea tehnică a proiectului cu un VP angajat al OSD sau cu un VP aflat într-o relație comercială cu OSD</w:t>
      </w:r>
      <w:r w:rsidRPr="007D7B33">
        <w:rPr>
          <w:rFonts w:ascii="Times New Roman" w:hAnsi="Times New Roman"/>
          <w:sz w:val="24"/>
          <w:szCs w:val="24"/>
          <w:lang w:val="ro-RO"/>
        </w:rPr>
        <w:t>.</w:t>
      </w:r>
    </w:p>
    <w:p w14:paraId="734758AA" w14:textId="76BEB407" w:rsidR="0066329F" w:rsidRPr="007D7B33" w:rsidRDefault="0066329F" w:rsidP="0066329F">
      <w:pPr>
        <w:pStyle w:val="ListParagraph"/>
        <w:spacing w:after="0" w:line="360" w:lineRule="auto"/>
        <w:ind w:left="0"/>
        <w:jc w:val="both"/>
        <w:rPr>
          <w:rFonts w:ascii="Times New Roman" w:hAnsi="Times New Roman"/>
          <w:sz w:val="24"/>
          <w:szCs w:val="24"/>
          <w:lang w:val="ro-RO"/>
        </w:rPr>
      </w:pPr>
      <w:r w:rsidRPr="007D7B33">
        <w:rPr>
          <w:rFonts w:ascii="Times New Roman" w:hAnsi="Times New Roman"/>
          <w:sz w:val="24"/>
          <w:szCs w:val="24"/>
          <w:lang w:val="ro-RO"/>
        </w:rPr>
        <w:t>(4) În situațiile prevăzute la art. 6 alin. (3)</w:t>
      </w:r>
      <w:r w:rsidR="0082521E" w:rsidRPr="007D7B33">
        <w:rPr>
          <w:rFonts w:ascii="Times New Roman" w:hAnsi="Times New Roman"/>
          <w:sz w:val="24"/>
          <w:szCs w:val="24"/>
          <w:lang w:val="ro-RO"/>
        </w:rPr>
        <w:t xml:space="preserve"> lit. b) și c)</w:t>
      </w:r>
      <w:r w:rsidRPr="007D7B33">
        <w:rPr>
          <w:rFonts w:ascii="Times New Roman" w:hAnsi="Times New Roman"/>
          <w:sz w:val="24"/>
          <w:szCs w:val="24"/>
          <w:lang w:val="ro-RO"/>
        </w:rPr>
        <w:t>, art. 10 alin. (3), art. 11 alin. (3) sau la art. 12 alin. (5)</w:t>
      </w:r>
      <w:r w:rsidR="008E21CC">
        <w:rPr>
          <w:rFonts w:ascii="Times New Roman" w:hAnsi="Times New Roman"/>
          <w:sz w:val="24"/>
          <w:szCs w:val="24"/>
          <w:lang w:val="ro-RO"/>
        </w:rPr>
        <w:t xml:space="preserve"> lit. b) și c)</w:t>
      </w:r>
      <w:r w:rsidRPr="007D7B33">
        <w:rPr>
          <w:rFonts w:ascii="Times New Roman" w:hAnsi="Times New Roman"/>
          <w:sz w:val="24"/>
          <w:szCs w:val="24"/>
          <w:lang w:val="ro-RO"/>
        </w:rPr>
        <w:t xml:space="preserve">, între solicitant și VP selectat de acesta pentru verificarea tehnică a proiectului aferent instalației de racordare și/sau, după caz, a extinderii și/sau redimensionării obiectivului/conductei de distribuție a gazelor naturale necesar/necesare realizării racordării la </w:t>
      </w:r>
      <w:r w:rsidRPr="007D7B33">
        <w:rPr>
          <w:rFonts w:ascii="Times New Roman" w:hAnsi="Times New Roman"/>
          <w:sz w:val="24"/>
          <w:szCs w:val="24"/>
          <w:lang w:val="ro-RO"/>
        </w:rPr>
        <w:lastRenderedPageBreak/>
        <w:t>SD, se încheie un contract de prestări servicii, ale căror clauze contractuale sunt coroborate cu dispozițiile prezentului regulament.</w:t>
      </w:r>
    </w:p>
    <w:p w14:paraId="13215ACF" w14:textId="3C817712" w:rsidR="0082521E" w:rsidRPr="007D7B33" w:rsidRDefault="0066329F" w:rsidP="0066329F">
      <w:pPr>
        <w:pStyle w:val="ListParagraph"/>
        <w:spacing w:after="0" w:line="360" w:lineRule="auto"/>
        <w:ind w:left="0"/>
        <w:jc w:val="both"/>
        <w:rPr>
          <w:rFonts w:ascii="Times New Roman" w:hAnsi="Times New Roman"/>
          <w:sz w:val="24"/>
          <w:szCs w:val="24"/>
          <w:lang w:val="ro-RO"/>
        </w:rPr>
      </w:pPr>
      <w:r w:rsidRPr="007D7B33">
        <w:rPr>
          <w:rFonts w:ascii="Times New Roman" w:hAnsi="Times New Roman"/>
          <w:sz w:val="24"/>
          <w:szCs w:val="24"/>
          <w:lang w:val="ro-RO"/>
        </w:rPr>
        <w:t>(5) Valoarea contractului de prestări servicii</w:t>
      </w:r>
      <w:r w:rsidR="004A3454">
        <w:rPr>
          <w:rFonts w:ascii="Times New Roman" w:hAnsi="Times New Roman"/>
          <w:sz w:val="24"/>
          <w:szCs w:val="24"/>
          <w:lang w:val="ro-RO"/>
        </w:rPr>
        <w:t>,</w:t>
      </w:r>
      <w:r w:rsidRPr="007D7B33">
        <w:rPr>
          <w:rFonts w:ascii="Times New Roman" w:hAnsi="Times New Roman"/>
          <w:sz w:val="24"/>
          <w:szCs w:val="24"/>
          <w:lang w:val="ro-RO"/>
        </w:rPr>
        <w:t xml:space="preserve"> prevăzut la alin. (</w:t>
      </w:r>
      <w:r w:rsidR="008E21CC">
        <w:rPr>
          <w:rFonts w:ascii="Times New Roman" w:hAnsi="Times New Roman"/>
          <w:sz w:val="24"/>
          <w:szCs w:val="24"/>
          <w:lang w:val="ro-RO"/>
        </w:rPr>
        <w:t>4</w:t>
      </w:r>
      <w:r w:rsidRPr="007D7B33">
        <w:rPr>
          <w:rFonts w:ascii="Times New Roman" w:hAnsi="Times New Roman"/>
          <w:sz w:val="24"/>
          <w:szCs w:val="24"/>
          <w:lang w:val="ro-RO"/>
        </w:rPr>
        <w:t>)</w:t>
      </w:r>
      <w:r w:rsidR="004A3454">
        <w:rPr>
          <w:rFonts w:ascii="Times New Roman" w:hAnsi="Times New Roman"/>
          <w:sz w:val="24"/>
          <w:szCs w:val="24"/>
          <w:lang w:val="ro-RO"/>
        </w:rPr>
        <w:t>,</w:t>
      </w:r>
      <w:r w:rsidRPr="007D7B33">
        <w:rPr>
          <w:rFonts w:ascii="Times New Roman" w:hAnsi="Times New Roman"/>
          <w:sz w:val="24"/>
          <w:szCs w:val="24"/>
          <w:lang w:val="ro-RO"/>
        </w:rPr>
        <w:t xml:space="preserve"> este valoarea negociată între solicitant și VP, pre</w:t>
      </w:r>
      <w:r w:rsidR="004A3454">
        <w:rPr>
          <w:rFonts w:ascii="Times New Roman" w:hAnsi="Times New Roman"/>
          <w:sz w:val="24"/>
          <w:szCs w:val="24"/>
          <w:lang w:val="ro-RO"/>
        </w:rPr>
        <w:t>ciza</w:t>
      </w:r>
      <w:r w:rsidRPr="007D7B33">
        <w:rPr>
          <w:rFonts w:ascii="Times New Roman" w:hAnsi="Times New Roman"/>
          <w:sz w:val="24"/>
          <w:szCs w:val="24"/>
          <w:lang w:val="ro-RO"/>
        </w:rPr>
        <w:t>tă în solicitarea de selectare transmisă către OSD, și corespunde valorii componentei tarifului de racordare la SD aferent acestei activități</w:t>
      </w:r>
      <w:r w:rsidR="00872EB9" w:rsidRPr="007D7B33">
        <w:rPr>
          <w:rFonts w:ascii="Times New Roman" w:hAnsi="Times New Roman"/>
          <w:sz w:val="24"/>
          <w:szCs w:val="24"/>
          <w:lang w:val="ro-RO"/>
        </w:rPr>
        <w:t>.</w:t>
      </w:r>
    </w:p>
    <w:p w14:paraId="01A58428" w14:textId="77777777" w:rsidR="0082521E" w:rsidRPr="007D7B33" w:rsidRDefault="0082521E" w:rsidP="0082521E">
      <w:pPr>
        <w:pStyle w:val="ListParagraph"/>
        <w:spacing w:after="0" w:line="360" w:lineRule="auto"/>
        <w:ind w:left="0"/>
        <w:jc w:val="both"/>
        <w:rPr>
          <w:rFonts w:ascii="Times New Roman" w:hAnsi="Times New Roman"/>
          <w:sz w:val="24"/>
          <w:szCs w:val="24"/>
          <w:lang w:val="ro-RO"/>
        </w:rPr>
      </w:pPr>
      <w:r w:rsidRPr="007D7B33">
        <w:rPr>
          <w:rFonts w:ascii="Times New Roman" w:hAnsi="Times New Roman"/>
          <w:sz w:val="24"/>
          <w:szCs w:val="24"/>
          <w:lang w:val="ro-RO"/>
        </w:rPr>
        <w:t>(6) Între OSD și VP selectat de solicitant, cu excepția situației în care solicitantul alege ca verificarea tehnică a proiectului să fie realizată de OSD, se încheie o convenție, ale cărei clauze sunt coroborate cu dispozițiile prezentului regulament, și cuprinde cel puțin următoarele:</w:t>
      </w:r>
    </w:p>
    <w:p w14:paraId="45CB948C" w14:textId="77777777" w:rsidR="0082521E" w:rsidRPr="007D7B33" w:rsidRDefault="0082521E" w:rsidP="008276E7">
      <w:pPr>
        <w:pStyle w:val="ListParagraph"/>
        <w:numPr>
          <w:ilvl w:val="0"/>
          <w:numId w:val="45"/>
        </w:numPr>
        <w:spacing w:after="0" w:line="360" w:lineRule="auto"/>
        <w:ind w:left="0" w:firstLine="0"/>
        <w:jc w:val="both"/>
        <w:rPr>
          <w:rFonts w:ascii="Times New Roman" w:hAnsi="Times New Roman"/>
          <w:sz w:val="24"/>
          <w:szCs w:val="24"/>
          <w:lang w:val="ro-RO"/>
        </w:rPr>
      </w:pPr>
      <w:r w:rsidRPr="007D7B33">
        <w:rPr>
          <w:rFonts w:ascii="Times New Roman" w:hAnsi="Times New Roman"/>
          <w:sz w:val="24"/>
          <w:szCs w:val="24"/>
          <w:lang w:val="ro-RO"/>
        </w:rPr>
        <w:t>părțile contractante;</w:t>
      </w:r>
    </w:p>
    <w:p w14:paraId="2E0EAA89" w14:textId="77777777" w:rsidR="0082521E" w:rsidRPr="007D7B33" w:rsidRDefault="0082521E" w:rsidP="008276E7">
      <w:pPr>
        <w:pStyle w:val="ListParagraph"/>
        <w:numPr>
          <w:ilvl w:val="0"/>
          <w:numId w:val="45"/>
        </w:numPr>
        <w:spacing w:after="0" w:line="360" w:lineRule="auto"/>
        <w:ind w:left="0" w:firstLine="0"/>
        <w:jc w:val="both"/>
        <w:rPr>
          <w:rFonts w:ascii="Times New Roman" w:hAnsi="Times New Roman"/>
          <w:sz w:val="24"/>
          <w:szCs w:val="24"/>
          <w:lang w:val="ro-RO"/>
        </w:rPr>
      </w:pPr>
      <w:r w:rsidRPr="007D7B33">
        <w:rPr>
          <w:rFonts w:ascii="Times New Roman" w:hAnsi="Times New Roman"/>
          <w:sz w:val="24"/>
          <w:szCs w:val="24"/>
          <w:lang w:val="ro-RO"/>
        </w:rPr>
        <w:t>obiectul convenției;</w:t>
      </w:r>
    </w:p>
    <w:p w14:paraId="03B10963" w14:textId="77777777" w:rsidR="0082521E" w:rsidRPr="007D7B33" w:rsidRDefault="0082521E" w:rsidP="008276E7">
      <w:pPr>
        <w:pStyle w:val="ListParagraph"/>
        <w:numPr>
          <w:ilvl w:val="0"/>
          <w:numId w:val="45"/>
        </w:numPr>
        <w:spacing w:after="0" w:line="360" w:lineRule="auto"/>
        <w:ind w:left="0" w:firstLine="0"/>
        <w:jc w:val="both"/>
        <w:rPr>
          <w:rFonts w:ascii="Times New Roman" w:hAnsi="Times New Roman"/>
          <w:sz w:val="24"/>
          <w:szCs w:val="24"/>
          <w:lang w:val="ro-RO"/>
        </w:rPr>
      </w:pPr>
      <w:r w:rsidRPr="007D7B33">
        <w:rPr>
          <w:rFonts w:ascii="Times New Roman" w:hAnsi="Times New Roman"/>
          <w:sz w:val="24"/>
          <w:szCs w:val="24"/>
          <w:lang w:val="ro-RO"/>
        </w:rPr>
        <w:t>durata convenției;</w:t>
      </w:r>
    </w:p>
    <w:p w14:paraId="39C1D69C" w14:textId="77777777" w:rsidR="0066329F" w:rsidRPr="007D7B33" w:rsidRDefault="0082521E" w:rsidP="008276E7">
      <w:pPr>
        <w:pStyle w:val="ListParagraph"/>
        <w:numPr>
          <w:ilvl w:val="0"/>
          <w:numId w:val="45"/>
        </w:numPr>
        <w:spacing w:after="0" w:line="360" w:lineRule="auto"/>
        <w:ind w:left="0" w:firstLine="0"/>
        <w:jc w:val="both"/>
        <w:rPr>
          <w:rFonts w:ascii="Times New Roman" w:hAnsi="Times New Roman"/>
          <w:sz w:val="24"/>
          <w:szCs w:val="24"/>
          <w:lang w:val="ro-RO"/>
        </w:rPr>
      </w:pPr>
      <w:r w:rsidRPr="007D7B33">
        <w:rPr>
          <w:rFonts w:ascii="Times New Roman" w:hAnsi="Times New Roman"/>
          <w:sz w:val="24"/>
          <w:szCs w:val="24"/>
          <w:lang w:val="ro-RO"/>
        </w:rPr>
        <w:t>drepturile și obligațiile părților etc.</w:t>
      </w:r>
      <w:r w:rsidR="00872EB9" w:rsidRPr="007D7B33">
        <w:rPr>
          <w:rFonts w:ascii="Times New Roman" w:hAnsi="Times New Roman"/>
          <w:sz w:val="24"/>
          <w:szCs w:val="24"/>
          <w:lang w:val="ro-RO"/>
        </w:rPr>
        <w:t>”</w:t>
      </w:r>
    </w:p>
    <w:p w14:paraId="5C52E8A0" w14:textId="77777777" w:rsidR="006A008B" w:rsidRPr="007D7B33" w:rsidRDefault="00872EB9" w:rsidP="00872EB9">
      <w:pPr>
        <w:pStyle w:val="ListParagraph"/>
        <w:numPr>
          <w:ilvl w:val="0"/>
          <w:numId w:val="1"/>
        </w:numPr>
        <w:spacing w:after="0" w:line="360" w:lineRule="auto"/>
        <w:ind w:left="0" w:hanging="11"/>
        <w:jc w:val="both"/>
        <w:rPr>
          <w:rFonts w:ascii="Times New Roman" w:hAnsi="Times New Roman"/>
          <w:sz w:val="24"/>
          <w:szCs w:val="24"/>
          <w:lang w:val="ro-RO"/>
        </w:rPr>
      </w:pPr>
      <w:r w:rsidRPr="007D7B33">
        <w:rPr>
          <w:rFonts w:ascii="Times New Roman" w:hAnsi="Times New Roman"/>
          <w:sz w:val="24"/>
          <w:szCs w:val="24"/>
          <w:lang w:val="ro-RO"/>
        </w:rPr>
        <w:t>Articolul 7 se modifică și va avea următorul cuprins:</w:t>
      </w:r>
    </w:p>
    <w:p w14:paraId="73B326AD" w14:textId="77777777" w:rsidR="00872EB9" w:rsidRPr="007D7B33" w:rsidRDefault="00872EB9" w:rsidP="00872EB9">
      <w:pPr>
        <w:pStyle w:val="ListParagraph"/>
        <w:suppressAutoHyphens w:val="0"/>
        <w:autoSpaceDE w:val="0"/>
        <w:spacing w:after="0" w:line="360" w:lineRule="auto"/>
        <w:ind w:left="0"/>
        <w:contextualSpacing/>
        <w:jc w:val="both"/>
        <w:textAlignment w:val="auto"/>
        <w:rPr>
          <w:rFonts w:ascii="Times New Roman" w:hAnsi="Times New Roman"/>
          <w:bCs/>
          <w:sz w:val="24"/>
          <w:szCs w:val="24"/>
          <w:lang w:val="ro-RO"/>
        </w:rPr>
      </w:pPr>
      <w:r w:rsidRPr="007D7B33">
        <w:rPr>
          <w:rFonts w:ascii="Times New Roman" w:hAnsi="Times New Roman"/>
          <w:sz w:val="24"/>
          <w:szCs w:val="24"/>
          <w:lang w:val="ro-RO"/>
        </w:rPr>
        <w:t>„Art. 7 - (1) În situația prevăzută la art. 5 alin. (2), solicitantul îl poate alege pe OSD ca OEP și/sau OEE care proiectează și/sau execută instalația de racordare sau extinderea și/sau redimensionarea obiectivului/conductei de distribuție a gazelor naturale necesar/necesare realizării racordării la SD, în conformitate cu prevederile art. 25 alin. (2) pct. (i) lit. a) din Condițiile-cadru de valabilitate a licenței de operare a sistemului de distribuție a gazelor naturale, aprobate prin Ordinul președintelui Autorității Naționale de Reglementare în Domeniul Energiei nr. 84/2014, cu modificările și completările ulterioare</w:t>
      </w:r>
      <w:r w:rsidRPr="007D7B33">
        <w:rPr>
          <w:rFonts w:ascii="Times New Roman" w:hAnsi="Times New Roman"/>
          <w:bCs/>
          <w:sz w:val="24"/>
          <w:szCs w:val="24"/>
          <w:lang w:val="ro-RO"/>
        </w:rPr>
        <w:t>.</w:t>
      </w:r>
    </w:p>
    <w:p w14:paraId="3ADFB1E9" w14:textId="77777777" w:rsidR="00872EB9" w:rsidRPr="007D7B33" w:rsidRDefault="00872EB9" w:rsidP="00872EB9">
      <w:pPr>
        <w:pStyle w:val="ListParagraph"/>
        <w:spacing w:after="0" w:line="360" w:lineRule="auto"/>
        <w:ind w:left="0"/>
        <w:jc w:val="both"/>
        <w:rPr>
          <w:rFonts w:ascii="Times New Roman" w:hAnsi="Times New Roman"/>
          <w:bCs/>
          <w:sz w:val="24"/>
          <w:szCs w:val="24"/>
          <w:lang w:val="ro-RO"/>
        </w:rPr>
      </w:pPr>
      <w:r w:rsidRPr="007D7B33">
        <w:rPr>
          <w:rStyle w:val="salnbdy"/>
          <w:rFonts w:ascii="Times New Roman" w:eastAsia="Times New Roman" w:hAnsi="Times New Roman"/>
          <w:color w:val="auto"/>
          <w:sz w:val="24"/>
          <w:szCs w:val="24"/>
          <w:lang w:val="ro-RO"/>
        </w:rPr>
        <w:t xml:space="preserve">(2) </w:t>
      </w:r>
      <w:r w:rsidRPr="007D7B33">
        <w:rPr>
          <w:rFonts w:ascii="Times New Roman" w:hAnsi="Times New Roman"/>
          <w:sz w:val="24"/>
          <w:szCs w:val="24"/>
          <w:lang w:val="ro-RO"/>
        </w:rPr>
        <w:t>În situația prevăzută la alin. (1), între solicitant și OSD, ca OEP și/sau OEE, se încheie contractul de racordare și/sau contractul de cofinanțare</w:t>
      </w:r>
      <w:r w:rsidR="004A3454">
        <w:rPr>
          <w:rFonts w:ascii="Times New Roman" w:hAnsi="Times New Roman"/>
          <w:sz w:val="24"/>
          <w:szCs w:val="24"/>
          <w:lang w:val="ro-RO"/>
        </w:rPr>
        <w:t>, după caz</w:t>
      </w:r>
      <w:r w:rsidRPr="007D7B33">
        <w:rPr>
          <w:rFonts w:ascii="Times New Roman" w:hAnsi="Times New Roman"/>
          <w:bCs/>
          <w:sz w:val="24"/>
          <w:szCs w:val="24"/>
          <w:lang w:val="ro-RO"/>
        </w:rPr>
        <w:t>.</w:t>
      </w:r>
    </w:p>
    <w:p w14:paraId="32B90340" w14:textId="77777777" w:rsidR="00872EB9" w:rsidRPr="007D7B33" w:rsidRDefault="00872EB9" w:rsidP="00872EB9">
      <w:pPr>
        <w:pStyle w:val="ListParagraph"/>
        <w:spacing w:after="0" w:line="360" w:lineRule="auto"/>
        <w:ind w:left="0"/>
        <w:jc w:val="both"/>
        <w:rPr>
          <w:rStyle w:val="slgi1"/>
          <w:rFonts w:eastAsia="Times New Roman"/>
          <w:color w:val="auto"/>
          <w:szCs w:val="24"/>
          <w:lang w:val="ro-RO"/>
        </w:rPr>
      </w:pPr>
      <w:r w:rsidRPr="007D7B33">
        <w:rPr>
          <w:rFonts w:ascii="Times New Roman" w:hAnsi="Times New Roman"/>
          <w:bCs/>
          <w:sz w:val="24"/>
          <w:szCs w:val="24"/>
          <w:lang w:val="ro-RO"/>
        </w:rPr>
        <w:t xml:space="preserve">(3) </w:t>
      </w:r>
      <w:r w:rsidRPr="007D7B33">
        <w:rPr>
          <w:rFonts w:ascii="Times New Roman" w:hAnsi="Times New Roman"/>
          <w:sz w:val="24"/>
          <w:szCs w:val="24"/>
          <w:lang w:val="ro-RO"/>
        </w:rPr>
        <w:t>În situațiile prevăzute la alin. (1) și la art. 6^1 alin. (2), OSD efectuează activitățile precizate la art. 5 alin. (1) lit. b) – g) și lit. j) – o).</w:t>
      </w:r>
    </w:p>
    <w:p w14:paraId="7EBE6C4A" w14:textId="77C3964A" w:rsidR="00872EB9" w:rsidRPr="007D7B33" w:rsidRDefault="00872EB9" w:rsidP="00872EB9">
      <w:pPr>
        <w:pStyle w:val="ListParagraph"/>
        <w:spacing w:after="0" w:line="360" w:lineRule="auto"/>
        <w:ind w:left="0"/>
        <w:jc w:val="both"/>
        <w:rPr>
          <w:rFonts w:ascii="Times New Roman" w:eastAsia="Times New Roman" w:hAnsi="Times New Roman"/>
          <w:bCs/>
          <w:sz w:val="24"/>
          <w:szCs w:val="24"/>
          <w:shd w:val="clear" w:color="auto" w:fill="FFFFFF"/>
          <w:lang w:val="ro-RO"/>
        </w:rPr>
      </w:pPr>
      <w:r w:rsidRPr="007D7B33">
        <w:rPr>
          <w:rFonts w:ascii="Times New Roman" w:eastAsia="Times New Roman" w:hAnsi="Times New Roman"/>
          <w:sz w:val="24"/>
          <w:szCs w:val="24"/>
          <w:shd w:val="clear" w:color="auto" w:fill="FFFFFF"/>
          <w:lang w:val="ro-RO"/>
        </w:rPr>
        <w:t xml:space="preserve">(4) În situația alegerii prevăzută la alin. (1), anterior încheierii contractului de racordare și/sau a contractului de cofinanțare, OSD are </w:t>
      </w:r>
      <w:r w:rsidR="00B812E7">
        <w:rPr>
          <w:rFonts w:ascii="Times New Roman" w:eastAsia="Times New Roman" w:hAnsi="Times New Roman"/>
          <w:sz w:val="24"/>
          <w:szCs w:val="24"/>
          <w:shd w:val="clear" w:color="auto" w:fill="FFFFFF"/>
          <w:lang w:val="ro-RO"/>
        </w:rPr>
        <w:t>obligația</w:t>
      </w:r>
      <w:r w:rsidR="00B812E7" w:rsidRPr="007D7B33">
        <w:rPr>
          <w:rFonts w:ascii="Times New Roman" w:eastAsia="Times New Roman" w:hAnsi="Times New Roman"/>
          <w:sz w:val="24"/>
          <w:szCs w:val="24"/>
          <w:shd w:val="clear" w:color="auto" w:fill="FFFFFF"/>
          <w:lang w:val="ro-RO"/>
        </w:rPr>
        <w:t xml:space="preserve"> </w:t>
      </w:r>
      <w:r w:rsidRPr="007D7B33">
        <w:rPr>
          <w:rFonts w:ascii="Times New Roman" w:eastAsia="Times New Roman" w:hAnsi="Times New Roman"/>
          <w:sz w:val="24"/>
          <w:szCs w:val="24"/>
          <w:shd w:val="clear" w:color="auto" w:fill="FFFFFF"/>
          <w:lang w:val="ro-RO"/>
        </w:rPr>
        <w:t>să-l</w:t>
      </w:r>
      <w:r w:rsidRPr="007D7B33">
        <w:rPr>
          <w:rFonts w:ascii="Times New Roman" w:eastAsia="Times New Roman" w:hAnsi="Times New Roman"/>
          <w:bCs/>
          <w:sz w:val="24"/>
          <w:szCs w:val="24"/>
          <w:shd w:val="clear" w:color="auto" w:fill="FFFFFF"/>
          <w:lang w:val="ro-RO"/>
        </w:rPr>
        <w:t xml:space="preserve"> informeze pe </w:t>
      </w:r>
      <w:r w:rsidRPr="007D7B33">
        <w:rPr>
          <w:rFonts w:ascii="Times New Roman" w:eastAsia="Times New Roman" w:hAnsi="Times New Roman"/>
          <w:sz w:val="24"/>
          <w:szCs w:val="24"/>
          <w:shd w:val="clear" w:color="auto" w:fill="FFFFFF"/>
          <w:lang w:val="ro-RO"/>
        </w:rPr>
        <w:t>solicitant</w:t>
      </w:r>
      <w:r w:rsidRPr="007D7B33">
        <w:rPr>
          <w:rFonts w:ascii="Times New Roman" w:eastAsia="Times New Roman" w:hAnsi="Times New Roman"/>
          <w:bCs/>
          <w:sz w:val="24"/>
          <w:szCs w:val="24"/>
          <w:shd w:val="clear" w:color="auto" w:fill="FFFFFF"/>
          <w:lang w:val="ro-RO"/>
        </w:rPr>
        <w:t xml:space="preserve"> cu privire la:</w:t>
      </w:r>
    </w:p>
    <w:p w14:paraId="6A4D3C01" w14:textId="77777777" w:rsidR="00872EB9" w:rsidRPr="007D7B33" w:rsidRDefault="00872EB9" w:rsidP="00872EB9">
      <w:pPr>
        <w:pStyle w:val="ListParagraph"/>
        <w:numPr>
          <w:ilvl w:val="0"/>
          <w:numId w:val="35"/>
        </w:numPr>
        <w:suppressAutoHyphens w:val="0"/>
        <w:autoSpaceDE w:val="0"/>
        <w:spacing w:after="0" w:line="360" w:lineRule="auto"/>
        <w:ind w:left="0" w:firstLine="0"/>
        <w:contextualSpacing/>
        <w:jc w:val="both"/>
        <w:textAlignment w:val="auto"/>
        <w:rPr>
          <w:rFonts w:ascii="Times New Roman" w:eastAsia="Times New Roman" w:hAnsi="Times New Roman"/>
          <w:bCs/>
          <w:sz w:val="24"/>
          <w:szCs w:val="24"/>
          <w:shd w:val="clear" w:color="auto" w:fill="FFFFFF"/>
          <w:lang w:val="ro-RO"/>
        </w:rPr>
      </w:pPr>
      <w:r w:rsidRPr="007D7B33">
        <w:rPr>
          <w:rFonts w:ascii="Times New Roman" w:eastAsia="Times New Roman" w:hAnsi="Times New Roman"/>
          <w:bCs/>
          <w:sz w:val="24"/>
          <w:szCs w:val="24"/>
          <w:shd w:val="clear" w:color="auto" w:fill="FFFFFF"/>
          <w:lang w:val="ro-RO"/>
        </w:rPr>
        <w:t xml:space="preserve">indisponibilitatea tehnică temporară necesară realizării instalației de racordare și/sau a </w:t>
      </w:r>
      <w:r w:rsidRPr="007D7B33">
        <w:rPr>
          <w:rFonts w:ascii="Times New Roman" w:hAnsi="Times New Roman"/>
          <w:sz w:val="24"/>
          <w:szCs w:val="24"/>
          <w:lang w:val="ro-RO"/>
        </w:rPr>
        <w:t>extinderii și/sau redimensionării obiectivului/conductei de distribuție a gazelor naturale necesar/necesare realizării racordării la SD</w:t>
      </w:r>
      <w:r w:rsidRPr="007D7B33">
        <w:rPr>
          <w:rFonts w:ascii="Times New Roman" w:eastAsia="Times New Roman" w:hAnsi="Times New Roman"/>
          <w:bCs/>
          <w:sz w:val="24"/>
          <w:szCs w:val="24"/>
          <w:shd w:val="clear" w:color="auto" w:fill="FFFFFF"/>
          <w:lang w:val="ro-RO"/>
        </w:rPr>
        <w:t xml:space="preserve">, având în vedere numărul mare de lucrări demarate și nefinalizate; sau </w:t>
      </w:r>
    </w:p>
    <w:p w14:paraId="3003EC93" w14:textId="77777777" w:rsidR="00872EB9" w:rsidRPr="007D7B33" w:rsidRDefault="00872EB9" w:rsidP="00872EB9">
      <w:pPr>
        <w:pStyle w:val="ListParagraph"/>
        <w:numPr>
          <w:ilvl w:val="0"/>
          <w:numId w:val="35"/>
        </w:numPr>
        <w:suppressAutoHyphens w:val="0"/>
        <w:autoSpaceDE w:val="0"/>
        <w:spacing w:after="0" w:line="360" w:lineRule="auto"/>
        <w:ind w:left="0" w:firstLine="0"/>
        <w:contextualSpacing/>
        <w:jc w:val="both"/>
        <w:textAlignment w:val="auto"/>
        <w:rPr>
          <w:rFonts w:ascii="Times New Roman" w:eastAsia="Times New Roman" w:hAnsi="Times New Roman"/>
          <w:bCs/>
          <w:sz w:val="24"/>
          <w:szCs w:val="24"/>
          <w:shd w:val="clear" w:color="auto" w:fill="FFFFFF"/>
          <w:lang w:val="ro-RO"/>
        </w:rPr>
      </w:pPr>
      <w:r w:rsidRPr="007D7B33">
        <w:rPr>
          <w:rFonts w:ascii="Times New Roman" w:eastAsia="Times New Roman" w:hAnsi="Times New Roman"/>
          <w:bCs/>
          <w:sz w:val="24"/>
          <w:szCs w:val="24"/>
          <w:shd w:val="clear" w:color="auto" w:fill="FFFFFF"/>
          <w:lang w:val="ro-RO"/>
        </w:rPr>
        <w:t xml:space="preserve">disponibilitatea tehnică necesară realizării instalației de racordare și/sau a </w:t>
      </w:r>
      <w:r w:rsidRPr="007D7B33">
        <w:rPr>
          <w:rFonts w:ascii="Times New Roman" w:hAnsi="Times New Roman"/>
          <w:sz w:val="24"/>
          <w:szCs w:val="24"/>
          <w:lang w:val="ro-RO"/>
        </w:rPr>
        <w:t>extinderii și/sau redimensionării obiectivului/conductei de distribuție a gazelor naturale necesar/necesare realizării racordării la SD</w:t>
      </w:r>
      <w:r w:rsidRPr="007D7B33">
        <w:rPr>
          <w:rFonts w:ascii="Times New Roman" w:eastAsia="Times New Roman" w:hAnsi="Times New Roman"/>
          <w:bCs/>
          <w:sz w:val="24"/>
          <w:szCs w:val="24"/>
          <w:shd w:val="clear" w:color="auto" w:fill="FFFFFF"/>
          <w:lang w:val="ro-RO"/>
        </w:rPr>
        <w:t>.</w:t>
      </w:r>
    </w:p>
    <w:p w14:paraId="219780B2" w14:textId="77777777" w:rsidR="00872EB9" w:rsidRPr="007D7B33" w:rsidRDefault="00872EB9" w:rsidP="00872EB9">
      <w:pPr>
        <w:pStyle w:val="ListParagraph"/>
        <w:spacing w:after="0" w:line="360" w:lineRule="auto"/>
        <w:ind w:left="0"/>
        <w:jc w:val="both"/>
        <w:rPr>
          <w:rFonts w:ascii="Times New Roman" w:eastAsia="Times New Roman" w:hAnsi="Times New Roman"/>
          <w:bCs/>
          <w:sz w:val="24"/>
          <w:szCs w:val="24"/>
          <w:shd w:val="clear" w:color="auto" w:fill="FFFFFF"/>
          <w:lang w:val="ro-RO"/>
        </w:rPr>
      </w:pPr>
      <w:r w:rsidRPr="007D7B33">
        <w:rPr>
          <w:rFonts w:ascii="Times New Roman" w:eastAsia="Times New Roman" w:hAnsi="Times New Roman"/>
          <w:bCs/>
          <w:sz w:val="24"/>
          <w:szCs w:val="24"/>
          <w:shd w:val="clear" w:color="auto" w:fill="FFFFFF"/>
          <w:lang w:val="ro-RO"/>
        </w:rPr>
        <w:t>(5) Concomitent cu informarea prevăzută la alin. (4), OSD comunică și următoarele:</w:t>
      </w:r>
    </w:p>
    <w:p w14:paraId="4C30F678" w14:textId="77777777" w:rsidR="00872EB9" w:rsidRPr="007D7B33" w:rsidRDefault="00872EB9" w:rsidP="00872EB9">
      <w:pPr>
        <w:pStyle w:val="ListParagraph"/>
        <w:numPr>
          <w:ilvl w:val="0"/>
          <w:numId w:val="36"/>
        </w:numPr>
        <w:suppressAutoHyphens w:val="0"/>
        <w:autoSpaceDE w:val="0"/>
        <w:spacing w:after="0" w:line="360" w:lineRule="auto"/>
        <w:ind w:left="0" w:hanging="11"/>
        <w:contextualSpacing/>
        <w:jc w:val="both"/>
        <w:textAlignment w:val="auto"/>
        <w:rPr>
          <w:rFonts w:ascii="Times New Roman" w:eastAsia="Times New Roman" w:hAnsi="Times New Roman"/>
          <w:bCs/>
          <w:sz w:val="24"/>
          <w:szCs w:val="24"/>
          <w:shd w:val="clear" w:color="auto" w:fill="FFFFFF"/>
          <w:lang w:val="ro-RO"/>
        </w:rPr>
      </w:pPr>
      <w:r w:rsidRPr="007D7B33">
        <w:rPr>
          <w:rFonts w:ascii="Times New Roman" w:eastAsia="Times New Roman" w:hAnsi="Times New Roman"/>
          <w:bCs/>
          <w:sz w:val="24"/>
          <w:szCs w:val="24"/>
          <w:shd w:val="clear" w:color="auto" w:fill="FFFFFF"/>
          <w:lang w:val="ro-RO"/>
        </w:rPr>
        <w:lastRenderedPageBreak/>
        <w:t xml:space="preserve">etapele necesare a fi parcurse în vederea realizării instalației de racordare și/sau a </w:t>
      </w:r>
      <w:r w:rsidRPr="007D7B33">
        <w:rPr>
          <w:rFonts w:ascii="Times New Roman" w:hAnsi="Times New Roman"/>
          <w:sz w:val="24"/>
          <w:szCs w:val="24"/>
          <w:lang w:val="ro-RO"/>
        </w:rPr>
        <w:t>extinderii și/sau redimensionării obiectivului/conductei de distribuție a gazelor naturale necesar/necesare realizării racordării la SD</w:t>
      </w:r>
      <w:r w:rsidRPr="007D7B33">
        <w:rPr>
          <w:rFonts w:ascii="Times New Roman" w:eastAsia="Times New Roman" w:hAnsi="Times New Roman"/>
          <w:bCs/>
          <w:sz w:val="24"/>
          <w:szCs w:val="24"/>
          <w:shd w:val="clear" w:color="auto" w:fill="FFFFFF"/>
          <w:lang w:val="ro-RO"/>
        </w:rPr>
        <w:t>;</w:t>
      </w:r>
    </w:p>
    <w:p w14:paraId="0D6C3037" w14:textId="77777777" w:rsidR="00872EB9" w:rsidRPr="007D7B33" w:rsidRDefault="00872EB9" w:rsidP="00872EB9">
      <w:pPr>
        <w:pStyle w:val="ListParagraph"/>
        <w:numPr>
          <w:ilvl w:val="0"/>
          <w:numId w:val="36"/>
        </w:numPr>
        <w:suppressAutoHyphens w:val="0"/>
        <w:autoSpaceDE w:val="0"/>
        <w:spacing w:after="0" w:line="360" w:lineRule="auto"/>
        <w:ind w:left="0" w:hanging="11"/>
        <w:contextualSpacing/>
        <w:jc w:val="both"/>
        <w:textAlignment w:val="auto"/>
        <w:rPr>
          <w:rFonts w:ascii="Times New Roman" w:hAnsi="Times New Roman"/>
          <w:sz w:val="24"/>
          <w:szCs w:val="24"/>
          <w:lang w:val="ro-RO"/>
        </w:rPr>
      </w:pPr>
      <w:r w:rsidRPr="007D7B33">
        <w:rPr>
          <w:rFonts w:ascii="Times New Roman" w:eastAsia="Times New Roman" w:hAnsi="Times New Roman"/>
          <w:bCs/>
          <w:sz w:val="24"/>
          <w:szCs w:val="24"/>
          <w:shd w:val="clear" w:color="auto" w:fill="FFFFFF"/>
          <w:lang w:val="ro-RO"/>
        </w:rPr>
        <w:t xml:space="preserve">termenul de realizare a instalației de racordare și/sau a </w:t>
      </w:r>
      <w:r w:rsidRPr="007D7B33">
        <w:rPr>
          <w:rFonts w:ascii="Times New Roman" w:hAnsi="Times New Roman"/>
          <w:sz w:val="24"/>
          <w:szCs w:val="24"/>
          <w:lang w:val="ro-RO"/>
        </w:rPr>
        <w:t>extinderii și/sau redimensionării obiectivului/conductei de distribuție a gazelor naturale necesar/necesare realizării racordării la SD.</w:t>
      </w:r>
      <w:r w:rsidR="009E17D8" w:rsidRPr="007D7B33">
        <w:rPr>
          <w:rFonts w:ascii="Times New Roman" w:hAnsi="Times New Roman"/>
          <w:sz w:val="24"/>
          <w:szCs w:val="24"/>
          <w:lang w:val="ro-RO"/>
        </w:rPr>
        <w:t>”</w:t>
      </w:r>
    </w:p>
    <w:p w14:paraId="0A826090" w14:textId="77777777" w:rsidR="006A008B" w:rsidRPr="007D7B33" w:rsidRDefault="00872EB9" w:rsidP="00872EB9">
      <w:pPr>
        <w:pStyle w:val="ListParagraph"/>
        <w:numPr>
          <w:ilvl w:val="0"/>
          <w:numId w:val="1"/>
        </w:numPr>
        <w:spacing w:after="0" w:line="360" w:lineRule="auto"/>
        <w:ind w:left="0" w:hanging="11"/>
        <w:jc w:val="both"/>
        <w:rPr>
          <w:rFonts w:ascii="Times New Roman" w:hAnsi="Times New Roman"/>
          <w:sz w:val="24"/>
          <w:szCs w:val="24"/>
          <w:lang w:val="ro-RO"/>
        </w:rPr>
      </w:pPr>
      <w:r w:rsidRPr="007D7B33">
        <w:rPr>
          <w:rFonts w:ascii="Times New Roman" w:hAnsi="Times New Roman"/>
          <w:sz w:val="24"/>
          <w:szCs w:val="24"/>
          <w:lang w:val="ro-RO"/>
        </w:rPr>
        <w:t>La articolul 8, partea introductivă a alineatului (1) se modifică și va avea următorul cuprins:</w:t>
      </w:r>
    </w:p>
    <w:p w14:paraId="46BF18BA" w14:textId="77777777" w:rsidR="00872EB9" w:rsidRPr="007D7B33" w:rsidRDefault="00872EB9" w:rsidP="00872EB9">
      <w:pPr>
        <w:pStyle w:val="ListParagraph"/>
        <w:spacing w:after="0" w:line="360" w:lineRule="auto"/>
        <w:ind w:left="0"/>
        <w:jc w:val="both"/>
        <w:rPr>
          <w:rFonts w:ascii="Times New Roman" w:hAnsi="Times New Roman"/>
          <w:sz w:val="24"/>
          <w:szCs w:val="24"/>
          <w:lang w:val="ro-RO"/>
        </w:rPr>
      </w:pPr>
      <w:r w:rsidRPr="007D7B33">
        <w:rPr>
          <w:rFonts w:ascii="Times New Roman" w:hAnsi="Times New Roman"/>
          <w:sz w:val="24"/>
          <w:szCs w:val="24"/>
          <w:lang w:val="ro-RO"/>
        </w:rPr>
        <w:t>„Art. 8 – (1)</w:t>
      </w:r>
      <w:r w:rsidRPr="007D7B33">
        <w:rPr>
          <w:rFonts w:ascii="Times New Roman" w:hAnsi="Times New Roman"/>
          <w:bCs/>
          <w:sz w:val="24"/>
          <w:szCs w:val="24"/>
          <w:lang w:val="ro-RO"/>
        </w:rPr>
        <w:t xml:space="preserve"> </w:t>
      </w:r>
      <w:r w:rsidRPr="007D7B33">
        <w:rPr>
          <w:rFonts w:ascii="Times New Roman" w:hAnsi="Times New Roman"/>
          <w:sz w:val="24"/>
          <w:szCs w:val="24"/>
          <w:lang w:val="ro-RO"/>
        </w:rPr>
        <w:t>Finanțarea proiectării și executării instalației de racordare aferentă locului de consum al solicitantului, viitor</w:t>
      </w:r>
      <w:r w:rsidR="00D96769">
        <w:rPr>
          <w:rFonts w:ascii="Times New Roman" w:hAnsi="Times New Roman"/>
          <w:sz w:val="24"/>
          <w:szCs w:val="24"/>
          <w:lang w:val="ro-RO"/>
        </w:rPr>
        <w:t>ul</w:t>
      </w:r>
      <w:r w:rsidRPr="007D7B33">
        <w:rPr>
          <w:rFonts w:ascii="Times New Roman" w:hAnsi="Times New Roman"/>
          <w:sz w:val="24"/>
          <w:szCs w:val="24"/>
          <w:lang w:val="ro-RO"/>
        </w:rPr>
        <w:t xml:space="preserve"> client final casnic, </w:t>
      </w:r>
      <w:r w:rsidRPr="007D7B33">
        <w:rPr>
          <w:rStyle w:val="slitbdy"/>
          <w:rFonts w:ascii="Times New Roman" w:eastAsia="Times New Roman" w:hAnsi="Times New Roman"/>
          <w:color w:val="auto"/>
          <w:sz w:val="24"/>
          <w:szCs w:val="24"/>
          <w:lang w:val="ro-RO"/>
        </w:rPr>
        <w:t xml:space="preserve">persoana fizică autorizată, întreprinderea individuală, întreprinderea familială sau instituția publică, </w:t>
      </w:r>
      <w:r w:rsidRPr="007D7B33">
        <w:rPr>
          <w:rFonts w:ascii="Times New Roman" w:hAnsi="Times New Roman"/>
          <w:sz w:val="24"/>
          <w:szCs w:val="24"/>
          <w:lang w:val="ro-RO"/>
        </w:rPr>
        <w:t>prevăzut/prevăzută la art. 6 alin. (1), se poate realiza astfel:”</w:t>
      </w:r>
    </w:p>
    <w:p w14:paraId="2C247C0D" w14:textId="31C6E04E" w:rsidR="006A008B" w:rsidRPr="007D7B33" w:rsidRDefault="00872EB9" w:rsidP="00872EB9">
      <w:pPr>
        <w:pStyle w:val="ListParagraph"/>
        <w:numPr>
          <w:ilvl w:val="0"/>
          <w:numId w:val="1"/>
        </w:numPr>
        <w:spacing w:after="0" w:line="360" w:lineRule="auto"/>
        <w:ind w:left="0" w:hanging="11"/>
        <w:jc w:val="both"/>
        <w:rPr>
          <w:rFonts w:ascii="Times New Roman" w:hAnsi="Times New Roman"/>
          <w:sz w:val="24"/>
          <w:szCs w:val="24"/>
          <w:lang w:val="ro-RO"/>
        </w:rPr>
      </w:pPr>
      <w:r w:rsidRPr="007D7B33">
        <w:rPr>
          <w:rFonts w:ascii="Times New Roman" w:hAnsi="Times New Roman"/>
          <w:sz w:val="24"/>
          <w:szCs w:val="24"/>
          <w:lang w:val="ro-RO"/>
        </w:rPr>
        <w:t xml:space="preserve"> </w:t>
      </w:r>
      <w:r w:rsidR="00A440CA">
        <w:rPr>
          <w:rFonts w:ascii="Times New Roman" w:hAnsi="Times New Roman"/>
          <w:sz w:val="24"/>
          <w:szCs w:val="24"/>
          <w:lang w:val="ro-RO"/>
        </w:rPr>
        <w:t>A</w:t>
      </w:r>
      <w:r w:rsidRPr="007D7B33">
        <w:rPr>
          <w:rFonts w:ascii="Times New Roman" w:hAnsi="Times New Roman"/>
          <w:sz w:val="24"/>
          <w:szCs w:val="24"/>
          <w:lang w:val="ro-RO"/>
        </w:rPr>
        <w:t>rticolul 9,  se modifică și vor avea următorul cuprins:</w:t>
      </w:r>
    </w:p>
    <w:p w14:paraId="0EB7C875" w14:textId="77777777" w:rsidR="00872EB9" w:rsidRPr="007D7B33" w:rsidRDefault="00872EB9" w:rsidP="00872EB9">
      <w:pPr>
        <w:pStyle w:val="ListParagraph"/>
        <w:suppressAutoHyphens w:val="0"/>
        <w:autoSpaceDE w:val="0"/>
        <w:spacing w:after="0" w:line="360" w:lineRule="auto"/>
        <w:ind w:left="0"/>
        <w:contextualSpacing/>
        <w:jc w:val="both"/>
        <w:textAlignment w:val="auto"/>
        <w:rPr>
          <w:rStyle w:val="slgi1"/>
          <w:rFonts w:ascii="Times New Roman" w:hAnsi="Times New Roman"/>
          <w:bCs/>
          <w:color w:val="auto"/>
          <w:sz w:val="24"/>
          <w:szCs w:val="24"/>
          <w:u w:val="none"/>
          <w:lang w:val="ro-RO"/>
        </w:rPr>
      </w:pPr>
      <w:r w:rsidRPr="007D7B33">
        <w:rPr>
          <w:rFonts w:ascii="Times New Roman" w:hAnsi="Times New Roman"/>
          <w:sz w:val="24"/>
          <w:szCs w:val="24"/>
          <w:lang w:val="ro-RO"/>
        </w:rPr>
        <w:t xml:space="preserve">„Art. 9 – (1) </w:t>
      </w:r>
      <w:r w:rsidRPr="007D7B33">
        <w:rPr>
          <w:rStyle w:val="salnbdy"/>
          <w:rFonts w:ascii="Times New Roman" w:eastAsia="Times New Roman" w:hAnsi="Times New Roman"/>
          <w:color w:val="auto"/>
          <w:sz w:val="24"/>
          <w:szCs w:val="24"/>
          <w:lang w:val="ro-RO"/>
        </w:rPr>
        <w:t>În vederea racordării la SD, solicitantul, viitor</w:t>
      </w:r>
      <w:r w:rsidR="00D96769">
        <w:rPr>
          <w:rStyle w:val="salnbdy"/>
          <w:rFonts w:ascii="Times New Roman" w:eastAsia="Times New Roman" w:hAnsi="Times New Roman"/>
          <w:color w:val="auto"/>
          <w:sz w:val="24"/>
          <w:szCs w:val="24"/>
          <w:lang w:val="ro-RO"/>
        </w:rPr>
        <w:t>ul</w:t>
      </w:r>
      <w:r w:rsidRPr="007D7B33">
        <w:rPr>
          <w:rStyle w:val="salnbdy"/>
          <w:rFonts w:ascii="Times New Roman" w:eastAsia="Times New Roman" w:hAnsi="Times New Roman"/>
          <w:color w:val="auto"/>
          <w:sz w:val="24"/>
          <w:szCs w:val="24"/>
          <w:lang w:val="ro-RO"/>
        </w:rPr>
        <w:t xml:space="preserve"> client final </w:t>
      </w:r>
      <w:proofErr w:type="spellStart"/>
      <w:r w:rsidRPr="007D7B33">
        <w:rPr>
          <w:rStyle w:val="salnbdy"/>
          <w:rFonts w:ascii="Times New Roman" w:eastAsia="Times New Roman" w:hAnsi="Times New Roman"/>
          <w:color w:val="auto"/>
          <w:sz w:val="24"/>
          <w:szCs w:val="24"/>
          <w:lang w:val="ro-RO"/>
        </w:rPr>
        <w:t>noncasnic</w:t>
      </w:r>
      <w:proofErr w:type="spellEnd"/>
      <w:r w:rsidRPr="007D7B33">
        <w:rPr>
          <w:rStyle w:val="salnbdy"/>
          <w:rFonts w:ascii="Times New Roman" w:eastAsia="Times New Roman" w:hAnsi="Times New Roman"/>
          <w:color w:val="auto"/>
          <w:sz w:val="24"/>
          <w:szCs w:val="24"/>
          <w:lang w:val="ro-RO"/>
        </w:rPr>
        <w:t xml:space="preserve">, </w:t>
      </w:r>
      <w:r w:rsidRPr="007D7B33">
        <w:rPr>
          <w:rStyle w:val="slitbdy"/>
          <w:rFonts w:ascii="Times New Roman" w:eastAsia="Times New Roman" w:hAnsi="Times New Roman"/>
          <w:color w:val="auto"/>
          <w:sz w:val="24"/>
          <w:szCs w:val="24"/>
          <w:lang w:val="ro-RO"/>
        </w:rPr>
        <w:t>cu excep</w:t>
      </w:r>
      <w:r w:rsidR="008E7CE1" w:rsidRPr="007D7B33">
        <w:rPr>
          <w:rStyle w:val="slitbdy"/>
          <w:rFonts w:ascii="Times New Roman" w:eastAsia="Times New Roman" w:hAnsi="Times New Roman"/>
          <w:color w:val="auto"/>
          <w:sz w:val="24"/>
          <w:szCs w:val="24"/>
          <w:lang w:val="ro-RO"/>
        </w:rPr>
        <w:t>ț</w:t>
      </w:r>
      <w:r w:rsidRPr="007D7B33">
        <w:rPr>
          <w:rStyle w:val="slitbdy"/>
          <w:rFonts w:ascii="Times New Roman" w:eastAsia="Times New Roman" w:hAnsi="Times New Roman"/>
          <w:color w:val="auto"/>
          <w:sz w:val="24"/>
          <w:szCs w:val="24"/>
          <w:lang w:val="ro-RO"/>
        </w:rPr>
        <w:t>ia persoanei fizice autorizate, întreprinderii individuale, întreprinderii familiale sau institu</w:t>
      </w:r>
      <w:r w:rsidR="008E7CE1" w:rsidRPr="007D7B33">
        <w:rPr>
          <w:rStyle w:val="slitbdy"/>
          <w:rFonts w:ascii="Times New Roman" w:eastAsia="Times New Roman" w:hAnsi="Times New Roman"/>
          <w:color w:val="auto"/>
          <w:sz w:val="24"/>
          <w:szCs w:val="24"/>
          <w:lang w:val="ro-RO"/>
        </w:rPr>
        <w:t>ț</w:t>
      </w:r>
      <w:r w:rsidRPr="007D7B33">
        <w:rPr>
          <w:rStyle w:val="slitbdy"/>
          <w:rFonts w:ascii="Times New Roman" w:eastAsia="Times New Roman" w:hAnsi="Times New Roman"/>
          <w:color w:val="auto"/>
          <w:sz w:val="24"/>
          <w:szCs w:val="24"/>
          <w:lang w:val="ro-RO"/>
        </w:rPr>
        <w:t>iei publice,</w:t>
      </w:r>
      <w:r w:rsidRPr="007D7B33">
        <w:rPr>
          <w:rStyle w:val="salnbdy"/>
          <w:rFonts w:ascii="Times New Roman" w:eastAsia="Times New Roman" w:hAnsi="Times New Roman"/>
          <w:color w:val="auto"/>
          <w:sz w:val="24"/>
          <w:szCs w:val="24"/>
          <w:lang w:val="ro-RO"/>
        </w:rPr>
        <w:t xml:space="preserve"> depune la OSD o cerere de racordare la SD, în conformitate cu prevederile </w:t>
      </w:r>
      <w:r w:rsidRPr="007D7B33">
        <w:rPr>
          <w:rStyle w:val="slgi1"/>
          <w:rFonts w:ascii="Times New Roman" w:eastAsia="Times New Roman" w:hAnsi="Times New Roman"/>
          <w:color w:val="auto"/>
          <w:sz w:val="24"/>
          <w:szCs w:val="24"/>
          <w:u w:val="none"/>
          <w:lang w:val="ro-RO"/>
        </w:rPr>
        <w:t>art. 5 alin. (1) lit. a).</w:t>
      </w:r>
    </w:p>
    <w:p w14:paraId="3B91D9CA" w14:textId="77777777" w:rsidR="00872EB9" w:rsidRPr="007D7B33" w:rsidRDefault="00872EB9" w:rsidP="008E7CE1">
      <w:pPr>
        <w:pStyle w:val="ListParagraph"/>
        <w:spacing w:after="0" w:line="360" w:lineRule="auto"/>
        <w:ind w:left="0"/>
        <w:jc w:val="both"/>
        <w:rPr>
          <w:rStyle w:val="salnbdy"/>
          <w:rFonts w:ascii="Times New Roman" w:eastAsia="Times New Roman" w:hAnsi="Times New Roman"/>
          <w:color w:val="auto"/>
          <w:sz w:val="24"/>
          <w:szCs w:val="24"/>
          <w:lang w:val="ro-RO"/>
        </w:rPr>
      </w:pPr>
      <w:r w:rsidRPr="007D7B33">
        <w:rPr>
          <w:rStyle w:val="salnttl1"/>
          <w:rFonts w:ascii="Times New Roman" w:eastAsia="Times New Roman" w:hAnsi="Times New Roman"/>
          <w:b w:val="0"/>
          <w:color w:val="auto"/>
          <w:sz w:val="24"/>
          <w:szCs w:val="24"/>
          <w:lang w:val="ro-RO"/>
          <w:specVanish w:val="0"/>
        </w:rPr>
        <w:t>(2)</w:t>
      </w:r>
      <w:r w:rsidRPr="007D7B33">
        <w:rPr>
          <w:rStyle w:val="salnbdy"/>
          <w:rFonts w:ascii="Times New Roman" w:eastAsia="Times New Roman" w:hAnsi="Times New Roman"/>
          <w:color w:val="auto"/>
          <w:sz w:val="24"/>
          <w:szCs w:val="24"/>
          <w:lang w:val="ro-RO"/>
        </w:rPr>
        <w:t xml:space="preserve"> Pentru realizarea racordării la SD a locului de consum al solicitantului prevăzut la alin. (1), OSD, în baza LOSD</w:t>
      </w:r>
      <w:r w:rsidRPr="007D7B33">
        <w:rPr>
          <w:rStyle w:val="slitbdy"/>
          <w:rFonts w:ascii="Times New Roman" w:eastAsia="Times New Roman" w:hAnsi="Times New Roman"/>
          <w:color w:val="auto"/>
          <w:sz w:val="24"/>
          <w:szCs w:val="24"/>
          <w:lang w:val="ro-RO"/>
        </w:rPr>
        <w:t>,</w:t>
      </w:r>
      <w:r w:rsidRPr="007D7B33">
        <w:rPr>
          <w:rStyle w:val="salnbdy"/>
          <w:rFonts w:ascii="Times New Roman" w:eastAsia="Times New Roman" w:hAnsi="Times New Roman"/>
          <w:color w:val="auto"/>
          <w:sz w:val="24"/>
          <w:szCs w:val="24"/>
          <w:lang w:val="ro-RO"/>
        </w:rPr>
        <w:t xml:space="preserve"> efectuează activitățile precizate la </w:t>
      </w:r>
      <w:r w:rsidRPr="007D7B33">
        <w:rPr>
          <w:rStyle w:val="slgi1"/>
          <w:rFonts w:ascii="Times New Roman" w:eastAsia="Times New Roman" w:hAnsi="Times New Roman"/>
          <w:color w:val="auto"/>
          <w:sz w:val="24"/>
          <w:szCs w:val="24"/>
          <w:u w:val="none"/>
          <w:lang w:val="ro-RO"/>
        </w:rPr>
        <w:t>art. 5 alin. (1)</w:t>
      </w:r>
      <w:r w:rsidR="008E7CE1" w:rsidRPr="007D7B33">
        <w:rPr>
          <w:rStyle w:val="slgi1"/>
          <w:rFonts w:ascii="Times New Roman" w:eastAsia="Times New Roman" w:hAnsi="Times New Roman"/>
          <w:color w:val="auto"/>
          <w:sz w:val="24"/>
          <w:szCs w:val="24"/>
          <w:u w:val="none"/>
          <w:lang w:val="ro-RO"/>
        </w:rPr>
        <w:t xml:space="preserve"> lit. b)–</w:t>
      </w:r>
      <w:r w:rsidRPr="007D7B33">
        <w:rPr>
          <w:rStyle w:val="slgi1"/>
          <w:rFonts w:ascii="Times New Roman" w:eastAsia="Times New Roman" w:hAnsi="Times New Roman"/>
          <w:color w:val="auto"/>
          <w:sz w:val="24"/>
          <w:szCs w:val="24"/>
          <w:u w:val="none"/>
          <w:lang w:val="ro-RO"/>
        </w:rPr>
        <w:t>i), n) și o)</w:t>
      </w:r>
      <w:r w:rsidRPr="007D7B33">
        <w:rPr>
          <w:rStyle w:val="salnbdy"/>
          <w:rFonts w:ascii="Times New Roman" w:eastAsia="Times New Roman" w:hAnsi="Times New Roman"/>
          <w:color w:val="auto"/>
          <w:sz w:val="24"/>
          <w:szCs w:val="24"/>
          <w:lang w:val="ro-RO"/>
        </w:rPr>
        <w:t>.</w:t>
      </w:r>
    </w:p>
    <w:p w14:paraId="655CF771" w14:textId="77777777" w:rsidR="00872EB9" w:rsidRPr="007D7B33" w:rsidRDefault="00872EB9" w:rsidP="008E7CE1">
      <w:pPr>
        <w:spacing w:after="0" w:line="360" w:lineRule="auto"/>
        <w:jc w:val="both"/>
        <w:rPr>
          <w:rFonts w:ascii="Times New Roman" w:hAnsi="Times New Roman"/>
          <w:sz w:val="24"/>
          <w:szCs w:val="24"/>
          <w:lang w:val="ro-RO"/>
        </w:rPr>
      </w:pPr>
      <w:r w:rsidRPr="007D7B33">
        <w:rPr>
          <w:rFonts w:ascii="Times New Roman" w:eastAsia="Times New Roman" w:hAnsi="Times New Roman"/>
          <w:bCs/>
          <w:sz w:val="24"/>
          <w:szCs w:val="24"/>
          <w:shd w:val="clear" w:color="auto" w:fill="FFFFFF"/>
          <w:lang w:val="ro-RO" w:eastAsia="ro-RO"/>
        </w:rPr>
        <w:t>(3)</w:t>
      </w:r>
      <w:r w:rsidRPr="007D7B33">
        <w:rPr>
          <w:rFonts w:ascii="Times New Roman" w:eastAsia="Times New Roman" w:hAnsi="Times New Roman"/>
          <w:sz w:val="24"/>
          <w:szCs w:val="24"/>
          <w:shd w:val="clear" w:color="auto" w:fill="FFFFFF"/>
          <w:lang w:val="ro-RO" w:eastAsia="ro-RO"/>
        </w:rPr>
        <w:t xml:space="preserve"> </w:t>
      </w:r>
      <w:r w:rsidRPr="007D7B33">
        <w:rPr>
          <w:rFonts w:ascii="Times New Roman" w:hAnsi="Times New Roman"/>
          <w:sz w:val="24"/>
          <w:szCs w:val="24"/>
          <w:lang w:val="ro-RO"/>
        </w:rPr>
        <w:t>Solicitantul</w:t>
      </w:r>
      <w:r w:rsidR="00D96769">
        <w:rPr>
          <w:rFonts w:ascii="Times New Roman" w:hAnsi="Times New Roman"/>
          <w:sz w:val="24"/>
          <w:szCs w:val="24"/>
          <w:lang w:val="ro-RO"/>
        </w:rPr>
        <w:t>,</w:t>
      </w:r>
      <w:r w:rsidRPr="007D7B33">
        <w:rPr>
          <w:rFonts w:ascii="Times New Roman" w:hAnsi="Times New Roman"/>
          <w:sz w:val="24"/>
          <w:szCs w:val="24"/>
          <w:lang w:val="ro-RO"/>
        </w:rPr>
        <w:t xml:space="preserve"> prevăzut la alin. (1)</w:t>
      </w:r>
      <w:r w:rsidR="00D96769">
        <w:rPr>
          <w:rFonts w:ascii="Times New Roman" w:hAnsi="Times New Roman"/>
          <w:sz w:val="24"/>
          <w:szCs w:val="24"/>
          <w:lang w:val="ro-RO"/>
        </w:rPr>
        <w:t>,</w:t>
      </w:r>
      <w:r w:rsidRPr="007D7B33">
        <w:rPr>
          <w:rFonts w:ascii="Times New Roman" w:hAnsi="Times New Roman"/>
          <w:sz w:val="24"/>
          <w:szCs w:val="24"/>
          <w:lang w:val="ro-RO"/>
        </w:rPr>
        <w:t xml:space="preserve"> suportă în integralitate instalația de racordare aferentă locului de consum, conform prevederilor art. 138 alin. (1) lit. d^3) din Lege, respectiv:</w:t>
      </w:r>
    </w:p>
    <w:p w14:paraId="3A8D9AD2" w14:textId="77777777" w:rsidR="00872EB9" w:rsidRPr="007D7B33" w:rsidRDefault="00872EB9" w:rsidP="00872EB9">
      <w:pPr>
        <w:pStyle w:val="ListParagraph"/>
        <w:numPr>
          <w:ilvl w:val="0"/>
          <w:numId w:val="37"/>
        </w:numPr>
        <w:suppressAutoHyphens w:val="0"/>
        <w:autoSpaceDE w:val="0"/>
        <w:spacing w:after="0" w:line="360" w:lineRule="auto"/>
        <w:ind w:left="0" w:firstLine="0"/>
        <w:contextualSpacing/>
        <w:jc w:val="both"/>
        <w:textAlignment w:val="auto"/>
        <w:rPr>
          <w:rFonts w:ascii="Times New Roman" w:eastAsia="Times New Roman" w:hAnsi="Times New Roman"/>
          <w:sz w:val="24"/>
          <w:szCs w:val="24"/>
          <w:shd w:val="clear" w:color="auto" w:fill="FFFFFF"/>
          <w:lang w:val="ro-RO"/>
        </w:rPr>
      </w:pPr>
      <w:r w:rsidRPr="007D7B33">
        <w:rPr>
          <w:rFonts w:ascii="Times New Roman" w:eastAsia="Times New Roman" w:hAnsi="Times New Roman"/>
          <w:sz w:val="24"/>
          <w:szCs w:val="24"/>
          <w:shd w:val="clear" w:color="auto" w:fill="FFFFFF"/>
          <w:lang w:val="ro-RO"/>
        </w:rPr>
        <w:t>proiectarea instalației de racordare;</w:t>
      </w:r>
    </w:p>
    <w:p w14:paraId="65792BED" w14:textId="77777777" w:rsidR="00872EB9" w:rsidRPr="007D7B33" w:rsidRDefault="00872EB9" w:rsidP="00872EB9">
      <w:pPr>
        <w:pStyle w:val="ListParagraph"/>
        <w:numPr>
          <w:ilvl w:val="0"/>
          <w:numId w:val="37"/>
        </w:numPr>
        <w:suppressAutoHyphens w:val="0"/>
        <w:autoSpaceDE w:val="0"/>
        <w:spacing w:after="0" w:line="360" w:lineRule="auto"/>
        <w:ind w:left="0" w:firstLine="0"/>
        <w:contextualSpacing/>
        <w:jc w:val="both"/>
        <w:textAlignment w:val="auto"/>
        <w:rPr>
          <w:rFonts w:ascii="Times New Roman" w:eastAsia="Times New Roman" w:hAnsi="Times New Roman"/>
          <w:sz w:val="24"/>
          <w:szCs w:val="24"/>
          <w:shd w:val="clear" w:color="auto" w:fill="FFFFFF"/>
          <w:lang w:val="ro-RO"/>
        </w:rPr>
      </w:pPr>
      <w:r w:rsidRPr="007D7B33">
        <w:rPr>
          <w:rFonts w:ascii="Times New Roman" w:eastAsia="Times New Roman" w:hAnsi="Times New Roman"/>
          <w:sz w:val="24"/>
          <w:szCs w:val="24"/>
          <w:shd w:val="clear" w:color="auto" w:fill="FFFFFF"/>
          <w:lang w:val="ro-RO"/>
        </w:rPr>
        <w:t>verificarea tehnică a proiectului aferent instalației de racordare;</w:t>
      </w:r>
    </w:p>
    <w:p w14:paraId="7497016E" w14:textId="77777777" w:rsidR="00657896" w:rsidRPr="007D7B33" w:rsidRDefault="00872EB9" w:rsidP="00872EB9">
      <w:pPr>
        <w:pStyle w:val="ListParagraph"/>
        <w:numPr>
          <w:ilvl w:val="0"/>
          <w:numId w:val="37"/>
        </w:numPr>
        <w:suppressAutoHyphens w:val="0"/>
        <w:autoSpaceDE w:val="0"/>
        <w:spacing w:after="0" w:line="360" w:lineRule="auto"/>
        <w:ind w:left="0" w:firstLine="0"/>
        <w:contextualSpacing/>
        <w:jc w:val="both"/>
        <w:textAlignment w:val="auto"/>
        <w:rPr>
          <w:rFonts w:ascii="Times New Roman" w:eastAsia="Times New Roman" w:hAnsi="Times New Roman"/>
          <w:sz w:val="24"/>
          <w:szCs w:val="24"/>
          <w:shd w:val="clear" w:color="auto" w:fill="FFFFFF"/>
          <w:lang w:val="ro-RO"/>
        </w:rPr>
      </w:pPr>
      <w:r w:rsidRPr="007D7B33">
        <w:rPr>
          <w:rFonts w:ascii="Times New Roman" w:eastAsia="Times New Roman" w:hAnsi="Times New Roman"/>
          <w:sz w:val="24"/>
          <w:szCs w:val="24"/>
          <w:shd w:val="clear" w:color="auto" w:fill="FFFFFF"/>
          <w:lang w:val="ro-RO"/>
        </w:rPr>
        <w:t>execuția instalației de racordare</w:t>
      </w:r>
      <w:r w:rsidR="00657896" w:rsidRPr="007D7B33">
        <w:rPr>
          <w:rFonts w:ascii="Times New Roman" w:eastAsia="Times New Roman" w:hAnsi="Times New Roman"/>
          <w:sz w:val="24"/>
          <w:szCs w:val="24"/>
          <w:shd w:val="clear" w:color="auto" w:fill="FFFFFF"/>
          <w:lang w:val="ro-RO"/>
        </w:rPr>
        <w:t>;</w:t>
      </w:r>
    </w:p>
    <w:p w14:paraId="601ECD19" w14:textId="77777777" w:rsidR="00657896" w:rsidRPr="007D7B33" w:rsidRDefault="00657896" w:rsidP="00657896">
      <w:pPr>
        <w:pStyle w:val="ListParagraph"/>
        <w:numPr>
          <w:ilvl w:val="0"/>
          <w:numId w:val="37"/>
        </w:numPr>
        <w:suppressAutoHyphens w:val="0"/>
        <w:autoSpaceDE w:val="0"/>
        <w:spacing w:after="0" w:line="360" w:lineRule="auto"/>
        <w:ind w:left="0" w:firstLine="0"/>
        <w:contextualSpacing/>
        <w:jc w:val="both"/>
        <w:textAlignment w:val="auto"/>
        <w:rPr>
          <w:rFonts w:ascii="Times New Roman" w:eastAsia="Times New Roman" w:hAnsi="Times New Roman"/>
          <w:sz w:val="24"/>
          <w:szCs w:val="24"/>
          <w:shd w:val="clear" w:color="auto" w:fill="FFFFFF"/>
          <w:lang w:val="ro-RO"/>
        </w:rPr>
      </w:pPr>
      <w:r w:rsidRPr="007D7B33">
        <w:rPr>
          <w:rFonts w:ascii="Times New Roman" w:hAnsi="Times New Roman"/>
          <w:sz w:val="24"/>
          <w:szCs w:val="24"/>
          <w:lang w:val="ro-RO"/>
        </w:rPr>
        <w:t>urmărirea execuției, recepția și punerea în funcțiune a instalației de racordare</w:t>
      </w:r>
      <w:r w:rsidR="00872EB9" w:rsidRPr="007D7B33">
        <w:rPr>
          <w:rFonts w:ascii="Times New Roman" w:eastAsia="Times New Roman" w:hAnsi="Times New Roman"/>
          <w:sz w:val="24"/>
          <w:szCs w:val="24"/>
          <w:shd w:val="clear" w:color="auto" w:fill="FFFFFF"/>
          <w:lang w:val="ro-RO"/>
        </w:rPr>
        <w:t>.</w:t>
      </w:r>
    </w:p>
    <w:p w14:paraId="18AF26E7" w14:textId="77777777" w:rsidR="00872EB9" w:rsidRPr="007D7B33" w:rsidRDefault="00657896" w:rsidP="00657896">
      <w:pPr>
        <w:pStyle w:val="ListParagraph"/>
        <w:suppressAutoHyphens w:val="0"/>
        <w:autoSpaceDE w:val="0"/>
        <w:spacing w:after="0" w:line="360" w:lineRule="auto"/>
        <w:ind w:left="0"/>
        <w:contextualSpacing/>
        <w:jc w:val="both"/>
        <w:textAlignment w:val="auto"/>
        <w:rPr>
          <w:rFonts w:ascii="Times New Roman" w:eastAsia="Times New Roman" w:hAnsi="Times New Roman"/>
          <w:sz w:val="24"/>
          <w:szCs w:val="24"/>
          <w:shd w:val="clear" w:color="auto" w:fill="FFFFFF"/>
          <w:lang w:val="ro-RO"/>
        </w:rPr>
      </w:pPr>
      <w:r w:rsidRPr="007D7B33">
        <w:rPr>
          <w:rFonts w:ascii="Times New Roman" w:eastAsia="Times New Roman" w:hAnsi="Times New Roman"/>
          <w:sz w:val="24"/>
          <w:szCs w:val="24"/>
          <w:shd w:val="clear" w:color="auto" w:fill="FFFFFF"/>
          <w:lang w:val="ro-RO"/>
        </w:rPr>
        <w:t>(4) Instalația de racordare prevăzută la alin. (3) nu intră în patrimoniul OSD, ci se cedează OSD spre exploatare, conform prevederilor art. 138 alin. (1) lit. d^3) din Lege.</w:t>
      </w:r>
      <w:r w:rsidR="008E7CE1" w:rsidRPr="007D7B33">
        <w:rPr>
          <w:rFonts w:ascii="Times New Roman" w:eastAsia="Times New Roman" w:hAnsi="Times New Roman"/>
          <w:sz w:val="24"/>
          <w:szCs w:val="24"/>
          <w:shd w:val="clear" w:color="auto" w:fill="FFFFFF"/>
          <w:lang w:val="ro-RO"/>
        </w:rPr>
        <w:t>”</w:t>
      </w:r>
    </w:p>
    <w:p w14:paraId="12743833" w14:textId="77777777" w:rsidR="00872EB9" w:rsidRPr="007D7B33" w:rsidRDefault="008E7CE1" w:rsidP="008E7CE1">
      <w:pPr>
        <w:pStyle w:val="ListParagraph"/>
        <w:numPr>
          <w:ilvl w:val="0"/>
          <w:numId w:val="1"/>
        </w:numPr>
        <w:spacing w:after="0" w:line="360" w:lineRule="auto"/>
        <w:ind w:left="0" w:hanging="11"/>
        <w:jc w:val="both"/>
        <w:rPr>
          <w:rFonts w:ascii="Times New Roman" w:hAnsi="Times New Roman"/>
          <w:sz w:val="24"/>
          <w:szCs w:val="24"/>
          <w:lang w:val="ro-RO"/>
        </w:rPr>
      </w:pPr>
      <w:r w:rsidRPr="007D7B33">
        <w:rPr>
          <w:rFonts w:ascii="Times New Roman" w:hAnsi="Times New Roman"/>
          <w:sz w:val="24"/>
          <w:szCs w:val="24"/>
          <w:lang w:val="ro-RO"/>
        </w:rPr>
        <w:t>La articolul 10, alineatele (2)-(</w:t>
      </w:r>
      <w:r w:rsidR="00657896" w:rsidRPr="007D7B33">
        <w:rPr>
          <w:rFonts w:ascii="Times New Roman" w:hAnsi="Times New Roman"/>
          <w:sz w:val="24"/>
          <w:szCs w:val="24"/>
          <w:lang w:val="ro-RO"/>
        </w:rPr>
        <w:t>6</w:t>
      </w:r>
      <w:r w:rsidRPr="007D7B33">
        <w:rPr>
          <w:rFonts w:ascii="Times New Roman" w:hAnsi="Times New Roman"/>
          <w:sz w:val="24"/>
          <w:szCs w:val="24"/>
          <w:lang w:val="ro-RO"/>
        </w:rPr>
        <w:t>) se modifică și vor avea următorul cuprins:</w:t>
      </w:r>
    </w:p>
    <w:p w14:paraId="0F9CAC8F" w14:textId="77777777" w:rsidR="008E7CE1" w:rsidRPr="007D7B33" w:rsidRDefault="008E7CE1" w:rsidP="008E7CE1">
      <w:pPr>
        <w:pStyle w:val="ListParagraph"/>
        <w:spacing w:after="0" w:line="360" w:lineRule="auto"/>
        <w:ind w:left="0"/>
        <w:jc w:val="both"/>
        <w:rPr>
          <w:rFonts w:ascii="Times New Roman" w:eastAsia="Times New Roman" w:hAnsi="Times New Roman"/>
          <w:sz w:val="24"/>
          <w:szCs w:val="24"/>
          <w:shd w:val="clear" w:color="auto" w:fill="FFFFFF"/>
          <w:lang w:val="ro-RO" w:eastAsia="ro-RO"/>
        </w:rPr>
      </w:pPr>
      <w:r w:rsidRPr="007D7B33">
        <w:rPr>
          <w:rFonts w:ascii="Times New Roman" w:hAnsi="Times New Roman"/>
          <w:sz w:val="24"/>
          <w:szCs w:val="24"/>
          <w:lang w:val="ro-RO"/>
        </w:rPr>
        <w:t>„</w:t>
      </w:r>
      <w:r w:rsidRPr="007D7B33">
        <w:rPr>
          <w:rFonts w:ascii="Times New Roman" w:eastAsia="Times New Roman" w:hAnsi="Times New Roman"/>
          <w:bCs/>
          <w:sz w:val="24"/>
          <w:szCs w:val="24"/>
          <w:shd w:val="clear" w:color="auto" w:fill="FFFFFF"/>
          <w:lang w:val="ro-RO" w:eastAsia="ro-RO"/>
          <w:specVanish/>
        </w:rPr>
        <w:t>(2)</w:t>
      </w:r>
      <w:r w:rsidRPr="007D7B33">
        <w:rPr>
          <w:rFonts w:ascii="Times New Roman" w:eastAsia="Times New Roman" w:hAnsi="Times New Roman"/>
          <w:sz w:val="24"/>
          <w:szCs w:val="24"/>
          <w:shd w:val="clear" w:color="auto" w:fill="FFFFFF"/>
          <w:lang w:val="ro-RO" w:eastAsia="ro-RO"/>
        </w:rPr>
        <w:t xml:space="preserve"> Pentru realizarea racordării la SD existent a unui SD nou OSD, în baza LOSD pentru zona concesionată în care este amplasat SD existent, efectuează activitățile prevăzute la art. 5 alin. (1) lit. b) – i), n) și o).</w:t>
      </w:r>
    </w:p>
    <w:p w14:paraId="0894ADFD" w14:textId="77777777" w:rsidR="008E7CE1" w:rsidRPr="007D7B33" w:rsidRDefault="008E7CE1" w:rsidP="008E7CE1">
      <w:pPr>
        <w:suppressAutoHyphens w:val="0"/>
        <w:autoSpaceDE w:val="0"/>
        <w:spacing w:after="0" w:line="360" w:lineRule="auto"/>
        <w:contextualSpacing/>
        <w:jc w:val="both"/>
        <w:textAlignment w:val="auto"/>
        <w:rPr>
          <w:rFonts w:ascii="Times New Roman" w:eastAsia="Verdana" w:hAnsi="Times New Roman"/>
          <w:bCs/>
          <w:sz w:val="24"/>
          <w:szCs w:val="24"/>
          <w:lang w:val="ro-RO" w:eastAsia="ro-RO"/>
        </w:rPr>
      </w:pPr>
      <w:r w:rsidRPr="007D7B33">
        <w:rPr>
          <w:rFonts w:ascii="Times New Roman" w:eastAsia="Times New Roman" w:hAnsi="Times New Roman"/>
          <w:bCs/>
          <w:sz w:val="24"/>
          <w:szCs w:val="24"/>
          <w:shd w:val="clear" w:color="auto" w:fill="FFFFFF"/>
          <w:lang w:val="ro-RO" w:eastAsia="ro-RO"/>
          <w:specVanish/>
        </w:rPr>
        <w:lastRenderedPageBreak/>
        <w:t>(3)</w:t>
      </w:r>
      <w:r w:rsidRPr="007D7B33">
        <w:rPr>
          <w:rFonts w:ascii="Times New Roman" w:eastAsia="Times New Roman" w:hAnsi="Times New Roman"/>
          <w:sz w:val="24"/>
          <w:szCs w:val="24"/>
          <w:shd w:val="clear" w:color="auto" w:fill="FFFFFF"/>
          <w:lang w:val="ro-RO" w:eastAsia="ro-RO"/>
        </w:rPr>
        <w:t xml:space="preserve"> </w:t>
      </w:r>
      <w:r w:rsidRPr="007D7B33">
        <w:rPr>
          <w:rFonts w:ascii="Times New Roman" w:eastAsia="Verdana" w:hAnsi="Times New Roman"/>
          <w:sz w:val="24"/>
          <w:szCs w:val="24"/>
          <w:lang w:val="ro-RO" w:eastAsia="ro-RO"/>
        </w:rPr>
        <w:t>În vederea proiectării, verificării tehnice a proiectului și</w:t>
      </w:r>
      <w:r w:rsidR="00D96769">
        <w:rPr>
          <w:rFonts w:ascii="Times New Roman" w:eastAsia="Verdana" w:hAnsi="Times New Roman"/>
          <w:sz w:val="24"/>
          <w:szCs w:val="24"/>
          <w:lang w:val="ro-RO" w:eastAsia="ro-RO"/>
        </w:rPr>
        <w:t>/sau</w:t>
      </w:r>
      <w:r w:rsidRPr="007D7B33">
        <w:rPr>
          <w:rFonts w:ascii="Times New Roman" w:eastAsia="Verdana" w:hAnsi="Times New Roman"/>
          <w:sz w:val="24"/>
          <w:szCs w:val="24"/>
          <w:lang w:val="ro-RO" w:eastAsia="ro-RO"/>
        </w:rPr>
        <w:t xml:space="preserve"> executării instalației de racordare și, după caz, a extinderii și/sau redimensionării obiectivului/conductei de distribuție a gazelor naturale necesar/necesare realizării racordării la SD, solicitantul prevăzut la alin. (1) își selectează OEP, VP și/sau OEE</w:t>
      </w:r>
      <w:r w:rsidRPr="007D7B33">
        <w:rPr>
          <w:rFonts w:ascii="Times New Roman" w:eastAsia="Verdana" w:hAnsi="Times New Roman"/>
          <w:bCs/>
          <w:sz w:val="24"/>
          <w:szCs w:val="24"/>
          <w:lang w:val="ro-RO" w:eastAsia="ro-RO"/>
        </w:rPr>
        <w:t>.</w:t>
      </w:r>
    </w:p>
    <w:p w14:paraId="4AE373B0" w14:textId="77777777" w:rsidR="008E7CE1" w:rsidRPr="007D7B33" w:rsidRDefault="008E7CE1" w:rsidP="008E7CE1">
      <w:pPr>
        <w:suppressAutoHyphens w:val="0"/>
        <w:autoSpaceDE w:val="0"/>
        <w:spacing w:after="0" w:line="360" w:lineRule="auto"/>
        <w:contextualSpacing/>
        <w:jc w:val="both"/>
        <w:textAlignment w:val="auto"/>
        <w:rPr>
          <w:rFonts w:ascii="Times New Roman" w:eastAsia="Times New Roman" w:hAnsi="Times New Roman"/>
          <w:sz w:val="24"/>
          <w:szCs w:val="24"/>
          <w:shd w:val="clear" w:color="auto" w:fill="FFFFFF"/>
          <w:lang w:val="ro-RO" w:eastAsia="ro-RO"/>
        </w:rPr>
      </w:pPr>
      <w:r w:rsidRPr="007D7B33">
        <w:rPr>
          <w:rFonts w:ascii="Times New Roman" w:eastAsia="Times New Roman" w:hAnsi="Times New Roman"/>
          <w:sz w:val="24"/>
          <w:szCs w:val="24"/>
          <w:shd w:val="clear" w:color="auto" w:fill="FFFFFF"/>
          <w:lang w:val="ro-RO" w:eastAsia="ro-RO"/>
        </w:rPr>
        <w:t xml:space="preserve">(4) </w:t>
      </w:r>
      <w:r w:rsidRPr="007D7B33">
        <w:rPr>
          <w:rFonts w:ascii="Times New Roman" w:eastAsia="Verdana" w:hAnsi="Times New Roman"/>
          <w:sz w:val="24"/>
          <w:szCs w:val="24"/>
          <w:lang w:val="ro-RO" w:eastAsia="ro-RO"/>
        </w:rPr>
        <w:t>În situația prevăzută la alin. (3) sunt aplicabile prevederile art. 6 alin. (5)–(7) și ale art. 6^1</w:t>
      </w:r>
      <w:r w:rsidRPr="007D7B33">
        <w:rPr>
          <w:rFonts w:ascii="Times New Roman" w:eastAsia="Verdana" w:hAnsi="Times New Roman"/>
          <w:bCs/>
          <w:sz w:val="24"/>
          <w:szCs w:val="24"/>
          <w:lang w:val="ro-RO" w:eastAsia="ro-RO"/>
        </w:rPr>
        <w:t xml:space="preserve">. </w:t>
      </w:r>
    </w:p>
    <w:p w14:paraId="12DA0A4C" w14:textId="77777777" w:rsidR="008E7CE1" w:rsidRPr="007D7B33" w:rsidRDefault="008E7CE1" w:rsidP="008E7CE1">
      <w:pPr>
        <w:suppressAutoHyphens w:val="0"/>
        <w:autoSpaceDE w:val="0"/>
        <w:spacing w:after="0" w:line="360" w:lineRule="auto"/>
        <w:contextualSpacing/>
        <w:jc w:val="both"/>
        <w:textAlignment w:val="auto"/>
        <w:rPr>
          <w:rFonts w:ascii="Verdana" w:eastAsia="Verdana" w:hAnsi="Verdana"/>
          <w:sz w:val="18"/>
          <w:szCs w:val="16"/>
          <w:lang w:val="ro-RO" w:eastAsia="ro-RO"/>
        </w:rPr>
      </w:pPr>
      <w:r w:rsidRPr="007D7B33">
        <w:rPr>
          <w:rFonts w:ascii="Times New Roman" w:eastAsia="Times New Roman" w:hAnsi="Times New Roman"/>
          <w:sz w:val="24"/>
          <w:szCs w:val="24"/>
          <w:shd w:val="clear" w:color="auto" w:fill="FFFFFF"/>
          <w:lang w:val="ro-RO" w:eastAsia="ro-RO"/>
        </w:rPr>
        <w:t xml:space="preserve">(5) </w:t>
      </w:r>
      <w:r w:rsidRPr="007D7B33">
        <w:rPr>
          <w:rFonts w:ascii="Times New Roman" w:eastAsia="Verdana" w:hAnsi="Times New Roman"/>
          <w:sz w:val="24"/>
          <w:szCs w:val="24"/>
          <w:lang w:val="ro-RO" w:eastAsia="ro-RO"/>
        </w:rPr>
        <w:t>Solicitantul</w:t>
      </w:r>
      <w:r w:rsidR="00D96769">
        <w:rPr>
          <w:rFonts w:ascii="Times New Roman" w:eastAsia="Verdana" w:hAnsi="Times New Roman"/>
          <w:sz w:val="24"/>
          <w:szCs w:val="24"/>
          <w:lang w:val="ro-RO" w:eastAsia="ro-RO"/>
        </w:rPr>
        <w:t>,</w:t>
      </w:r>
      <w:r w:rsidRPr="007D7B33">
        <w:rPr>
          <w:rFonts w:ascii="Times New Roman" w:eastAsia="Verdana" w:hAnsi="Times New Roman"/>
          <w:sz w:val="24"/>
          <w:szCs w:val="24"/>
          <w:lang w:val="ro-RO" w:eastAsia="ro-RO"/>
        </w:rPr>
        <w:t xml:space="preserve"> prevăzut la alin. (1)</w:t>
      </w:r>
      <w:r w:rsidR="00D96769">
        <w:rPr>
          <w:rFonts w:ascii="Times New Roman" w:eastAsia="Verdana" w:hAnsi="Times New Roman"/>
          <w:sz w:val="24"/>
          <w:szCs w:val="24"/>
          <w:lang w:val="ro-RO" w:eastAsia="ro-RO"/>
        </w:rPr>
        <w:t>,</w:t>
      </w:r>
      <w:r w:rsidRPr="007D7B33">
        <w:rPr>
          <w:rFonts w:ascii="Times New Roman" w:eastAsia="Verdana" w:hAnsi="Times New Roman"/>
          <w:sz w:val="24"/>
          <w:szCs w:val="24"/>
          <w:lang w:val="ro-RO" w:eastAsia="ro-RO"/>
        </w:rPr>
        <w:t xml:space="preserve"> finanțează în integralitate instalația de racordare aferentă unui SD nou, conform prevederilor art. 138 alin. (1) lit. d^3) din Lege, respectiv:</w:t>
      </w:r>
    </w:p>
    <w:p w14:paraId="51C9B38A" w14:textId="77777777" w:rsidR="008E7CE1" w:rsidRPr="007D7B33" w:rsidRDefault="008E7CE1" w:rsidP="008E7CE1">
      <w:pPr>
        <w:numPr>
          <w:ilvl w:val="0"/>
          <w:numId w:val="38"/>
        </w:numPr>
        <w:suppressAutoHyphens w:val="0"/>
        <w:autoSpaceDE w:val="0"/>
        <w:autoSpaceDN/>
        <w:spacing w:after="0" w:line="360" w:lineRule="auto"/>
        <w:ind w:left="0" w:firstLine="0"/>
        <w:contextualSpacing/>
        <w:jc w:val="both"/>
        <w:textAlignment w:val="auto"/>
        <w:rPr>
          <w:rFonts w:ascii="Times New Roman" w:eastAsia="Times New Roman" w:hAnsi="Times New Roman"/>
          <w:sz w:val="24"/>
          <w:szCs w:val="24"/>
          <w:shd w:val="clear" w:color="auto" w:fill="FFFFFF"/>
          <w:lang w:val="ro-RO" w:eastAsia="ro-RO"/>
        </w:rPr>
      </w:pPr>
      <w:r w:rsidRPr="007D7B33">
        <w:rPr>
          <w:rFonts w:ascii="Times New Roman" w:eastAsia="Times New Roman" w:hAnsi="Times New Roman"/>
          <w:sz w:val="24"/>
          <w:szCs w:val="24"/>
          <w:shd w:val="clear" w:color="auto" w:fill="FFFFFF"/>
          <w:lang w:val="ro-RO" w:eastAsia="ro-RO"/>
        </w:rPr>
        <w:t>proiectarea instalației de racordare;</w:t>
      </w:r>
    </w:p>
    <w:p w14:paraId="41F99C3C" w14:textId="77777777" w:rsidR="008E7CE1" w:rsidRPr="007D7B33" w:rsidRDefault="008E7CE1" w:rsidP="008E7CE1">
      <w:pPr>
        <w:numPr>
          <w:ilvl w:val="0"/>
          <w:numId w:val="38"/>
        </w:numPr>
        <w:suppressAutoHyphens w:val="0"/>
        <w:autoSpaceDE w:val="0"/>
        <w:autoSpaceDN/>
        <w:spacing w:after="0" w:line="360" w:lineRule="auto"/>
        <w:ind w:left="0" w:firstLine="0"/>
        <w:contextualSpacing/>
        <w:jc w:val="both"/>
        <w:textAlignment w:val="auto"/>
        <w:rPr>
          <w:rFonts w:ascii="Times New Roman" w:eastAsia="Times New Roman" w:hAnsi="Times New Roman"/>
          <w:sz w:val="24"/>
          <w:szCs w:val="24"/>
          <w:shd w:val="clear" w:color="auto" w:fill="FFFFFF"/>
          <w:lang w:val="ro-RO" w:eastAsia="ro-RO"/>
        </w:rPr>
      </w:pPr>
      <w:r w:rsidRPr="007D7B33">
        <w:rPr>
          <w:rFonts w:ascii="Times New Roman" w:eastAsia="Times New Roman" w:hAnsi="Times New Roman"/>
          <w:sz w:val="24"/>
          <w:szCs w:val="24"/>
          <w:shd w:val="clear" w:color="auto" w:fill="FFFFFF"/>
          <w:lang w:val="ro-RO" w:eastAsia="ro-RO"/>
        </w:rPr>
        <w:t>verificarea tehnică a proiectului aferent instalației de racordare;</w:t>
      </w:r>
    </w:p>
    <w:p w14:paraId="1FEB813E" w14:textId="77777777" w:rsidR="00EE18F7" w:rsidRPr="007D7B33" w:rsidRDefault="008E7CE1" w:rsidP="008E7CE1">
      <w:pPr>
        <w:numPr>
          <w:ilvl w:val="0"/>
          <w:numId w:val="38"/>
        </w:numPr>
        <w:suppressAutoHyphens w:val="0"/>
        <w:autoSpaceDE w:val="0"/>
        <w:autoSpaceDN/>
        <w:spacing w:after="0" w:line="360" w:lineRule="auto"/>
        <w:ind w:left="0" w:firstLine="0"/>
        <w:contextualSpacing/>
        <w:jc w:val="both"/>
        <w:textAlignment w:val="auto"/>
        <w:rPr>
          <w:rFonts w:ascii="Times New Roman" w:eastAsia="Times New Roman" w:hAnsi="Times New Roman"/>
          <w:sz w:val="24"/>
          <w:szCs w:val="24"/>
          <w:shd w:val="clear" w:color="auto" w:fill="FFFFFF"/>
          <w:lang w:val="ro-RO" w:eastAsia="ro-RO"/>
        </w:rPr>
      </w:pPr>
      <w:r w:rsidRPr="007D7B33">
        <w:rPr>
          <w:rFonts w:ascii="Times New Roman" w:eastAsia="Times New Roman" w:hAnsi="Times New Roman"/>
          <w:sz w:val="24"/>
          <w:szCs w:val="24"/>
          <w:shd w:val="clear" w:color="auto" w:fill="FFFFFF"/>
          <w:lang w:val="ro-RO" w:eastAsia="ro-RO"/>
        </w:rPr>
        <w:t>execuția instalației de racordare</w:t>
      </w:r>
      <w:r w:rsidR="00EE18F7" w:rsidRPr="007D7B33">
        <w:rPr>
          <w:rFonts w:ascii="Times New Roman" w:eastAsia="Times New Roman" w:hAnsi="Times New Roman"/>
          <w:sz w:val="24"/>
          <w:szCs w:val="24"/>
          <w:shd w:val="clear" w:color="auto" w:fill="FFFFFF"/>
          <w:lang w:val="ro-RO" w:eastAsia="ro-RO"/>
        </w:rPr>
        <w:t>;</w:t>
      </w:r>
    </w:p>
    <w:p w14:paraId="28C9DA07" w14:textId="77777777" w:rsidR="00EE18F7" w:rsidRPr="007D7B33" w:rsidRDefault="00EE18F7" w:rsidP="008E7CE1">
      <w:pPr>
        <w:numPr>
          <w:ilvl w:val="0"/>
          <w:numId w:val="38"/>
        </w:numPr>
        <w:suppressAutoHyphens w:val="0"/>
        <w:autoSpaceDE w:val="0"/>
        <w:autoSpaceDN/>
        <w:spacing w:after="0" w:line="360" w:lineRule="auto"/>
        <w:ind w:left="0" w:firstLine="0"/>
        <w:contextualSpacing/>
        <w:jc w:val="both"/>
        <w:textAlignment w:val="auto"/>
        <w:rPr>
          <w:rFonts w:ascii="Times New Roman" w:eastAsia="Times New Roman" w:hAnsi="Times New Roman"/>
          <w:sz w:val="24"/>
          <w:szCs w:val="24"/>
          <w:shd w:val="clear" w:color="auto" w:fill="FFFFFF"/>
          <w:lang w:val="ro-RO" w:eastAsia="ro-RO"/>
        </w:rPr>
      </w:pPr>
      <w:r w:rsidRPr="007D7B33">
        <w:rPr>
          <w:rFonts w:ascii="Times New Roman" w:eastAsia="Times New Roman" w:hAnsi="Times New Roman"/>
          <w:sz w:val="24"/>
          <w:szCs w:val="24"/>
          <w:shd w:val="clear" w:color="auto" w:fill="FFFFFF"/>
          <w:lang w:val="ro-RO" w:eastAsia="ro-RO"/>
        </w:rPr>
        <w:t>urmărirea execuției, recepția și punerea în funcțiune a instalației de racordare</w:t>
      </w:r>
    </w:p>
    <w:p w14:paraId="62BE025A" w14:textId="77777777" w:rsidR="008E7CE1" w:rsidRPr="007D7B33" w:rsidRDefault="00EE18F7" w:rsidP="00EE18F7">
      <w:pPr>
        <w:suppressAutoHyphens w:val="0"/>
        <w:autoSpaceDE w:val="0"/>
        <w:autoSpaceDN/>
        <w:spacing w:after="0" w:line="360" w:lineRule="auto"/>
        <w:contextualSpacing/>
        <w:jc w:val="both"/>
        <w:textAlignment w:val="auto"/>
        <w:rPr>
          <w:rFonts w:ascii="Times New Roman" w:eastAsia="Times New Roman" w:hAnsi="Times New Roman"/>
          <w:sz w:val="24"/>
          <w:szCs w:val="24"/>
          <w:shd w:val="clear" w:color="auto" w:fill="FFFFFF"/>
          <w:lang w:val="ro-RO" w:eastAsia="ro-RO"/>
        </w:rPr>
      </w:pPr>
      <w:r w:rsidRPr="007D7B33">
        <w:rPr>
          <w:rFonts w:ascii="Times New Roman" w:eastAsia="Times New Roman" w:hAnsi="Times New Roman"/>
          <w:sz w:val="24"/>
          <w:szCs w:val="24"/>
          <w:shd w:val="clear" w:color="auto" w:fill="FFFFFF"/>
          <w:lang w:val="ro-RO" w:eastAsia="ro-RO"/>
        </w:rPr>
        <w:t xml:space="preserve">(6) </w:t>
      </w:r>
      <w:r w:rsidRPr="007D7B33">
        <w:rPr>
          <w:rFonts w:ascii="Times New Roman" w:eastAsia="Times New Roman" w:hAnsi="Times New Roman"/>
          <w:bCs/>
          <w:sz w:val="24"/>
          <w:szCs w:val="24"/>
          <w:shd w:val="clear" w:color="auto" w:fill="FFFFFF"/>
          <w:lang w:val="ro-RO" w:eastAsia="ro-RO"/>
        </w:rPr>
        <w:t>Instalația de racordare rezultată în urma finanțării prevăzute la alin. (5) nu intră în patrimoniul OSD, ci se cedează OSD spre exploatare, conform prevederilor art. 138 alin. (1) lit. d^3) din Lege</w:t>
      </w:r>
      <w:r w:rsidR="008E7CE1" w:rsidRPr="007D7B33">
        <w:rPr>
          <w:rFonts w:ascii="Times New Roman" w:eastAsia="Times New Roman" w:hAnsi="Times New Roman"/>
          <w:sz w:val="24"/>
          <w:szCs w:val="24"/>
          <w:shd w:val="clear" w:color="auto" w:fill="FFFFFF"/>
          <w:lang w:val="ro-RO" w:eastAsia="ro-RO"/>
        </w:rPr>
        <w:t>.”</w:t>
      </w:r>
    </w:p>
    <w:p w14:paraId="2E6D1F4C" w14:textId="77777777" w:rsidR="008E7CE1" w:rsidRPr="007D7B33" w:rsidRDefault="00F05CF1" w:rsidP="008E7CE1">
      <w:pPr>
        <w:pStyle w:val="ListParagraph"/>
        <w:numPr>
          <w:ilvl w:val="0"/>
          <w:numId w:val="1"/>
        </w:numPr>
        <w:spacing w:after="0" w:line="360" w:lineRule="auto"/>
        <w:ind w:left="0" w:hanging="11"/>
        <w:jc w:val="both"/>
        <w:rPr>
          <w:rFonts w:ascii="Times New Roman" w:eastAsia="Times New Roman" w:hAnsi="Times New Roman"/>
          <w:sz w:val="24"/>
          <w:szCs w:val="24"/>
          <w:shd w:val="clear" w:color="auto" w:fill="FFFFFF"/>
          <w:lang w:val="ro-RO" w:eastAsia="ro-RO"/>
        </w:rPr>
      </w:pPr>
      <w:r w:rsidRPr="007D7B33">
        <w:rPr>
          <w:rFonts w:ascii="Times New Roman" w:eastAsia="Times New Roman" w:hAnsi="Times New Roman"/>
          <w:sz w:val="24"/>
          <w:szCs w:val="24"/>
          <w:shd w:val="clear" w:color="auto" w:fill="FFFFFF"/>
          <w:lang w:val="ro-RO" w:eastAsia="ro-RO"/>
        </w:rPr>
        <w:t>La articolul 11, alineatele (2)-(</w:t>
      </w:r>
      <w:r w:rsidR="00EE18F7" w:rsidRPr="007D7B33">
        <w:rPr>
          <w:rFonts w:ascii="Times New Roman" w:eastAsia="Times New Roman" w:hAnsi="Times New Roman"/>
          <w:sz w:val="24"/>
          <w:szCs w:val="24"/>
          <w:shd w:val="clear" w:color="auto" w:fill="FFFFFF"/>
          <w:lang w:val="ro-RO" w:eastAsia="ro-RO"/>
        </w:rPr>
        <w:t>6</w:t>
      </w:r>
      <w:r w:rsidRPr="007D7B33">
        <w:rPr>
          <w:rFonts w:ascii="Times New Roman" w:eastAsia="Times New Roman" w:hAnsi="Times New Roman"/>
          <w:sz w:val="24"/>
          <w:szCs w:val="24"/>
          <w:shd w:val="clear" w:color="auto" w:fill="FFFFFF"/>
          <w:lang w:val="ro-RO" w:eastAsia="ro-RO"/>
        </w:rPr>
        <w:t>) se modifică și vor avea următorul cuprins:</w:t>
      </w:r>
    </w:p>
    <w:p w14:paraId="2B566FF7" w14:textId="77777777" w:rsidR="00F05CF1" w:rsidRPr="007D7B33" w:rsidRDefault="00F05CF1" w:rsidP="00F05CF1">
      <w:pPr>
        <w:pStyle w:val="ListParagraph"/>
        <w:spacing w:line="360" w:lineRule="auto"/>
        <w:ind w:left="0"/>
        <w:jc w:val="both"/>
        <w:rPr>
          <w:rFonts w:ascii="Times New Roman" w:eastAsia="Times New Roman" w:hAnsi="Times New Roman"/>
          <w:sz w:val="24"/>
          <w:szCs w:val="24"/>
          <w:shd w:val="clear" w:color="auto" w:fill="FFFFFF"/>
          <w:lang w:val="ro-RO" w:eastAsia="ro-RO"/>
        </w:rPr>
      </w:pPr>
      <w:r w:rsidRPr="007D7B33">
        <w:rPr>
          <w:rFonts w:ascii="Times New Roman" w:eastAsia="Times New Roman" w:hAnsi="Times New Roman"/>
          <w:sz w:val="24"/>
          <w:szCs w:val="24"/>
          <w:shd w:val="clear" w:color="auto" w:fill="FFFFFF"/>
          <w:lang w:val="ro-RO" w:eastAsia="ro-RO"/>
        </w:rPr>
        <w:t>„</w:t>
      </w:r>
      <w:r w:rsidRPr="007D7B33">
        <w:rPr>
          <w:rFonts w:ascii="Times New Roman" w:eastAsia="Times New Roman" w:hAnsi="Times New Roman"/>
          <w:bCs/>
          <w:sz w:val="24"/>
          <w:szCs w:val="24"/>
          <w:shd w:val="clear" w:color="auto" w:fill="FFFFFF"/>
          <w:lang w:val="ro-RO" w:eastAsia="ro-RO"/>
        </w:rPr>
        <w:t>(2)</w:t>
      </w:r>
      <w:r w:rsidRPr="007D7B33">
        <w:rPr>
          <w:rFonts w:ascii="Times New Roman" w:eastAsia="Times New Roman" w:hAnsi="Times New Roman"/>
          <w:sz w:val="24"/>
          <w:szCs w:val="24"/>
          <w:shd w:val="clear" w:color="auto" w:fill="FFFFFF"/>
          <w:lang w:val="ro-RO" w:eastAsia="ro-RO"/>
        </w:rPr>
        <w:t xml:space="preserve"> </w:t>
      </w:r>
      <w:r w:rsidRPr="007D7B33">
        <w:rPr>
          <w:rFonts w:ascii="Times New Roman" w:eastAsia="Verdana" w:hAnsi="Times New Roman"/>
          <w:sz w:val="24"/>
          <w:szCs w:val="24"/>
          <w:lang w:val="ro-RO" w:eastAsia="ro-RO"/>
        </w:rPr>
        <w:t>Pentru realizarea racordării la SD existent a unei magistralei directe sau a unui ansamblu rezidențial, OSD, în baza LOSD, efectuează activitățile prevăzute la</w:t>
      </w:r>
      <w:r w:rsidRPr="007D7B33">
        <w:rPr>
          <w:rFonts w:ascii="Times New Roman" w:eastAsia="Times New Roman" w:hAnsi="Times New Roman"/>
          <w:sz w:val="24"/>
          <w:szCs w:val="24"/>
          <w:shd w:val="clear" w:color="auto" w:fill="FFFFFF"/>
          <w:lang w:val="ro-RO" w:eastAsia="ro-RO"/>
        </w:rPr>
        <w:t xml:space="preserve"> art. 5 alin. (1) lit. b) – i), n) și o).</w:t>
      </w:r>
    </w:p>
    <w:p w14:paraId="2E1229E7" w14:textId="77777777" w:rsidR="00F05CF1" w:rsidRPr="007D7B33" w:rsidRDefault="00F05CF1" w:rsidP="00F05CF1">
      <w:pPr>
        <w:suppressAutoHyphens w:val="0"/>
        <w:autoSpaceDE w:val="0"/>
        <w:spacing w:after="0" w:line="360" w:lineRule="auto"/>
        <w:contextualSpacing/>
        <w:jc w:val="both"/>
        <w:textAlignment w:val="auto"/>
        <w:rPr>
          <w:rFonts w:ascii="Times New Roman" w:eastAsia="Verdana" w:hAnsi="Times New Roman"/>
          <w:bCs/>
          <w:sz w:val="24"/>
          <w:szCs w:val="24"/>
          <w:lang w:val="ro-RO" w:eastAsia="ro-RO"/>
        </w:rPr>
      </w:pPr>
      <w:r w:rsidRPr="007D7B33">
        <w:rPr>
          <w:rFonts w:ascii="Times New Roman" w:eastAsia="Times New Roman" w:hAnsi="Times New Roman"/>
          <w:bCs/>
          <w:sz w:val="24"/>
          <w:szCs w:val="24"/>
          <w:shd w:val="clear" w:color="auto" w:fill="FFFFFF"/>
          <w:lang w:val="ro-RO" w:eastAsia="ro-RO"/>
        </w:rPr>
        <w:t>(3)</w:t>
      </w:r>
      <w:r w:rsidRPr="007D7B33">
        <w:rPr>
          <w:rFonts w:ascii="Times New Roman" w:eastAsia="Times New Roman" w:hAnsi="Times New Roman"/>
          <w:sz w:val="24"/>
          <w:szCs w:val="24"/>
          <w:shd w:val="clear" w:color="auto" w:fill="FFFFFF"/>
          <w:lang w:val="ro-RO" w:eastAsia="ro-RO"/>
        </w:rPr>
        <w:t xml:space="preserve"> </w:t>
      </w:r>
      <w:r w:rsidRPr="007D7B33">
        <w:rPr>
          <w:rFonts w:ascii="Times New Roman" w:eastAsia="Verdana" w:hAnsi="Times New Roman"/>
          <w:sz w:val="24"/>
          <w:szCs w:val="24"/>
          <w:lang w:val="ro-RO" w:eastAsia="ro-RO"/>
        </w:rPr>
        <w:t>În vederea proiectării, verificării tehnice a proiectului și</w:t>
      </w:r>
      <w:r w:rsidR="00D96769">
        <w:rPr>
          <w:rFonts w:ascii="Times New Roman" w:eastAsia="Verdana" w:hAnsi="Times New Roman"/>
          <w:sz w:val="24"/>
          <w:szCs w:val="24"/>
          <w:lang w:val="ro-RO" w:eastAsia="ro-RO"/>
        </w:rPr>
        <w:t>/sau</w:t>
      </w:r>
      <w:r w:rsidRPr="007D7B33">
        <w:rPr>
          <w:rFonts w:ascii="Times New Roman" w:eastAsia="Verdana" w:hAnsi="Times New Roman"/>
          <w:sz w:val="24"/>
          <w:szCs w:val="24"/>
          <w:lang w:val="ro-RO" w:eastAsia="ro-RO"/>
        </w:rPr>
        <w:t xml:space="preserve"> executării instalației de racordare, solicitantul prevăzut la alin. (1) își selectează OEP, VP și/sau OEE</w:t>
      </w:r>
      <w:r w:rsidRPr="007D7B33">
        <w:rPr>
          <w:rFonts w:ascii="Times New Roman" w:eastAsia="Verdana" w:hAnsi="Times New Roman"/>
          <w:bCs/>
          <w:sz w:val="24"/>
          <w:szCs w:val="24"/>
          <w:lang w:val="ro-RO" w:eastAsia="ro-RO"/>
        </w:rPr>
        <w:t>.</w:t>
      </w:r>
    </w:p>
    <w:p w14:paraId="09DE4E39" w14:textId="77777777" w:rsidR="00F05CF1" w:rsidRPr="007D7B33" w:rsidRDefault="00F05CF1" w:rsidP="00F05CF1">
      <w:pPr>
        <w:suppressAutoHyphens w:val="0"/>
        <w:autoSpaceDE w:val="0"/>
        <w:spacing w:after="0" w:line="360" w:lineRule="auto"/>
        <w:contextualSpacing/>
        <w:jc w:val="both"/>
        <w:textAlignment w:val="auto"/>
        <w:rPr>
          <w:rFonts w:ascii="Times New Roman" w:eastAsia="Times New Roman" w:hAnsi="Times New Roman"/>
          <w:sz w:val="24"/>
          <w:szCs w:val="24"/>
          <w:shd w:val="clear" w:color="auto" w:fill="FFFFFF"/>
          <w:lang w:val="ro-RO" w:eastAsia="ro-RO"/>
        </w:rPr>
      </w:pPr>
      <w:r w:rsidRPr="007D7B33">
        <w:rPr>
          <w:rFonts w:ascii="Times New Roman" w:eastAsia="Times New Roman" w:hAnsi="Times New Roman"/>
          <w:sz w:val="24"/>
          <w:szCs w:val="24"/>
          <w:shd w:val="clear" w:color="auto" w:fill="FFFFFF"/>
          <w:lang w:val="ro-RO" w:eastAsia="ro-RO"/>
        </w:rPr>
        <w:t xml:space="preserve">(4) </w:t>
      </w:r>
      <w:r w:rsidRPr="007D7B33">
        <w:rPr>
          <w:rFonts w:ascii="Times New Roman" w:eastAsia="Verdana" w:hAnsi="Times New Roman"/>
          <w:sz w:val="24"/>
          <w:szCs w:val="24"/>
          <w:lang w:val="ro-RO" w:eastAsia="ro-RO"/>
        </w:rPr>
        <w:t>În situația prevăzută la alin. (3) sunt aplicabile prevederile art. 6 alin. (5) –  (7) și ale art. 6^1</w:t>
      </w:r>
      <w:r w:rsidRPr="007D7B33">
        <w:rPr>
          <w:rFonts w:ascii="Times New Roman" w:eastAsia="Verdana" w:hAnsi="Times New Roman"/>
          <w:bCs/>
          <w:sz w:val="24"/>
          <w:szCs w:val="24"/>
          <w:lang w:val="ro-RO" w:eastAsia="ro-RO"/>
        </w:rPr>
        <w:t xml:space="preserve">. </w:t>
      </w:r>
    </w:p>
    <w:p w14:paraId="306BA93D" w14:textId="77777777" w:rsidR="00F05CF1" w:rsidRPr="007D7B33" w:rsidRDefault="00F05CF1" w:rsidP="00F05CF1">
      <w:pPr>
        <w:suppressAutoHyphens w:val="0"/>
        <w:autoSpaceDE w:val="0"/>
        <w:spacing w:after="0" w:line="360" w:lineRule="auto"/>
        <w:contextualSpacing/>
        <w:jc w:val="both"/>
        <w:textAlignment w:val="auto"/>
        <w:rPr>
          <w:rFonts w:ascii="Times New Roman" w:eastAsia="Verdana" w:hAnsi="Times New Roman"/>
          <w:sz w:val="24"/>
          <w:szCs w:val="16"/>
          <w:lang w:val="ro-RO" w:eastAsia="ro-RO"/>
        </w:rPr>
      </w:pPr>
      <w:r w:rsidRPr="007D7B33">
        <w:rPr>
          <w:rFonts w:ascii="Times New Roman" w:eastAsia="Times New Roman" w:hAnsi="Times New Roman"/>
          <w:sz w:val="24"/>
          <w:szCs w:val="24"/>
          <w:shd w:val="clear" w:color="auto" w:fill="FFFFFF"/>
          <w:lang w:val="ro-RO" w:eastAsia="ro-RO"/>
        </w:rPr>
        <w:t xml:space="preserve">(5) </w:t>
      </w:r>
      <w:r w:rsidRPr="007D7B33">
        <w:rPr>
          <w:rFonts w:ascii="Times New Roman" w:eastAsia="Verdana" w:hAnsi="Times New Roman"/>
          <w:sz w:val="24"/>
          <w:szCs w:val="24"/>
          <w:lang w:val="ro-RO" w:eastAsia="ro-RO"/>
        </w:rPr>
        <w:t>Solicitantul</w:t>
      </w:r>
      <w:r w:rsidR="00D96769">
        <w:rPr>
          <w:rFonts w:ascii="Times New Roman" w:eastAsia="Verdana" w:hAnsi="Times New Roman"/>
          <w:sz w:val="24"/>
          <w:szCs w:val="24"/>
          <w:lang w:val="ro-RO" w:eastAsia="ro-RO"/>
        </w:rPr>
        <w:t>,</w:t>
      </w:r>
      <w:r w:rsidRPr="007D7B33">
        <w:rPr>
          <w:rFonts w:ascii="Times New Roman" w:eastAsia="Verdana" w:hAnsi="Times New Roman"/>
          <w:sz w:val="24"/>
          <w:szCs w:val="24"/>
          <w:lang w:val="ro-RO" w:eastAsia="ro-RO"/>
        </w:rPr>
        <w:t xml:space="preserve"> prevăzut la alin. (1)</w:t>
      </w:r>
      <w:r w:rsidR="00D96769">
        <w:rPr>
          <w:rFonts w:ascii="Times New Roman" w:eastAsia="Verdana" w:hAnsi="Times New Roman"/>
          <w:sz w:val="24"/>
          <w:szCs w:val="24"/>
          <w:lang w:val="ro-RO" w:eastAsia="ro-RO"/>
        </w:rPr>
        <w:t>,</w:t>
      </w:r>
      <w:r w:rsidRPr="007D7B33">
        <w:rPr>
          <w:rFonts w:ascii="Times New Roman" w:eastAsia="Verdana" w:hAnsi="Times New Roman"/>
          <w:sz w:val="24"/>
          <w:szCs w:val="24"/>
          <w:lang w:val="ro-RO" w:eastAsia="ro-RO"/>
        </w:rPr>
        <w:t xml:space="preserve"> finanțează în integralitate instalația de racordare aferentă magistralei directe sau ansamblului rezidențial, conform prevederilor art. 138 alin. (1) lit. d^3) din Lege, respectiv:</w:t>
      </w:r>
    </w:p>
    <w:p w14:paraId="2D485C68" w14:textId="77777777" w:rsidR="00F05CF1" w:rsidRPr="007D7B33" w:rsidRDefault="00F05CF1" w:rsidP="00F05CF1">
      <w:pPr>
        <w:numPr>
          <w:ilvl w:val="0"/>
          <w:numId w:val="39"/>
        </w:numPr>
        <w:suppressAutoHyphens w:val="0"/>
        <w:autoSpaceDE w:val="0"/>
        <w:autoSpaceDN/>
        <w:spacing w:after="0" w:line="360" w:lineRule="auto"/>
        <w:ind w:left="0" w:firstLine="0"/>
        <w:contextualSpacing/>
        <w:jc w:val="both"/>
        <w:textAlignment w:val="auto"/>
        <w:rPr>
          <w:rFonts w:ascii="Times New Roman" w:eastAsia="Times New Roman" w:hAnsi="Times New Roman"/>
          <w:sz w:val="24"/>
          <w:szCs w:val="24"/>
          <w:shd w:val="clear" w:color="auto" w:fill="FFFFFF"/>
          <w:lang w:val="ro-RO" w:eastAsia="ro-RO"/>
        </w:rPr>
      </w:pPr>
      <w:r w:rsidRPr="007D7B33">
        <w:rPr>
          <w:rFonts w:ascii="Times New Roman" w:eastAsia="Times New Roman" w:hAnsi="Times New Roman"/>
          <w:sz w:val="24"/>
          <w:szCs w:val="24"/>
          <w:shd w:val="clear" w:color="auto" w:fill="FFFFFF"/>
          <w:lang w:val="ro-RO" w:eastAsia="ro-RO"/>
        </w:rPr>
        <w:t>proiectarea instalației de racordare;</w:t>
      </w:r>
    </w:p>
    <w:p w14:paraId="4C0DD40D" w14:textId="77777777" w:rsidR="00F05CF1" w:rsidRPr="007D7B33" w:rsidRDefault="00F05CF1" w:rsidP="00F05CF1">
      <w:pPr>
        <w:numPr>
          <w:ilvl w:val="0"/>
          <w:numId w:val="39"/>
        </w:numPr>
        <w:suppressAutoHyphens w:val="0"/>
        <w:autoSpaceDE w:val="0"/>
        <w:autoSpaceDN/>
        <w:spacing w:after="0" w:line="360" w:lineRule="auto"/>
        <w:ind w:left="0" w:firstLine="0"/>
        <w:contextualSpacing/>
        <w:jc w:val="both"/>
        <w:textAlignment w:val="auto"/>
        <w:rPr>
          <w:rFonts w:ascii="Times New Roman" w:eastAsia="Times New Roman" w:hAnsi="Times New Roman"/>
          <w:sz w:val="24"/>
          <w:szCs w:val="24"/>
          <w:shd w:val="clear" w:color="auto" w:fill="FFFFFF"/>
          <w:lang w:val="ro-RO" w:eastAsia="ro-RO"/>
        </w:rPr>
      </w:pPr>
      <w:r w:rsidRPr="007D7B33">
        <w:rPr>
          <w:rFonts w:ascii="Times New Roman" w:eastAsia="Times New Roman" w:hAnsi="Times New Roman"/>
          <w:sz w:val="24"/>
          <w:szCs w:val="24"/>
          <w:shd w:val="clear" w:color="auto" w:fill="FFFFFF"/>
          <w:lang w:val="ro-RO" w:eastAsia="ro-RO"/>
        </w:rPr>
        <w:t>verificarea tehnică a proiectului aferent instalației de racordare;</w:t>
      </w:r>
    </w:p>
    <w:p w14:paraId="498CE17F" w14:textId="77777777" w:rsidR="00EE18F7" w:rsidRPr="007D7B33" w:rsidRDefault="00F05CF1" w:rsidP="00F05CF1">
      <w:pPr>
        <w:numPr>
          <w:ilvl w:val="0"/>
          <w:numId w:val="39"/>
        </w:numPr>
        <w:suppressAutoHyphens w:val="0"/>
        <w:autoSpaceDE w:val="0"/>
        <w:autoSpaceDN/>
        <w:spacing w:after="0" w:line="360" w:lineRule="auto"/>
        <w:ind w:left="0" w:firstLine="0"/>
        <w:contextualSpacing/>
        <w:jc w:val="both"/>
        <w:textAlignment w:val="auto"/>
        <w:rPr>
          <w:rFonts w:ascii="Times New Roman" w:eastAsia="Times New Roman" w:hAnsi="Times New Roman"/>
          <w:sz w:val="24"/>
          <w:szCs w:val="24"/>
          <w:shd w:val="clear" w:color="auto" w:fill="FFFFFF"/>
          <w:lang w:val="ro-RO" w:eastAsia="ro-RO"/>
        </w:rPr>
      </w:pPr>
      <w:r w:rsidRPr="007D7B33">
        <w:rPr>
          <w:rFonts w:ascii="Times New Roman" w:eastAsia="Times New Roman" w:hAnsi="Times New Roman"/>
          <w:sz w:val="24"/>
          <w:szCs w:val="24"/>
          <w:shd w:val="clear" w:color="auto" w:fill="FFFFFF"/>
          <w:lang w:val="ro-RO" w:eastAsia="ro-RO"/>
        </w:rPr>
        <w:t>execuția instalației de racordare</w:t>
      </w:r>
      <w:r w:rsidR="00EE18F7" w:rsidRPr="007D7B33">
        <w:rPr>
          <w:rFonts w:ascii="Times New Roman" w:eastAsia="Times New Roman" w:hAnsi="Times New Roman"/>
          <w:sz w:val="24"/>
          <w:szCs w:val="24"/>
          <w:shd w:val="clear" w:color="auto" w:fill="FFFFFF"/>
          <w:lang w:val="ro-RO" w:eastAsia="ro-RO"/>
        </w:rPr>
        <w:t>;</w:t>
      </w:r>
    </w:p>
    <w:p w14:paraId="3CB398C2" w14:textId="77777777" w:rsidR="00EE18F7" w:rsidRPr="007D7B33" w:rsidRDefault="00EE18F7" w:rsidP="00F05CF1">
      <w:pPr>
        <w:numPr>
          <w:ilvl w:val="0"/>
          <w:numId w:val="39"/>
        </w:numPr>
        <w:suppressAutoHyphens w:val="0"/>
        <w:autoSpaceDE w:val="0"/>
        <w:autoSpaceDN/>
        <w:spacing w:after="0" w:line="360" w:lineRule="auto"/>
        <w:ind w:left="0" w:firstLine="0"/>
        <w:contextualSpacing/>
        <w:jc w:val="both"/>
        <w:textAlignment w:val="auto"/>
        <w:rPr>
          <w:rFonts w:ascii="Times New Roman" w:eastAsia="Times New Roman" w:hAnsi="Times New Roman"/>
          <w:sz w:val="24"/>
          <w:szCs w:val="24"/>
          <w:shd w:val="clear" w:color="auto" w:fill="FFFFFF"/>
          <w:lang w:val="ro-RO" w:eastAsia="ro-RO"/>
        </w:rPr>
      </w:pPr>
      <w:r w:rsidRPr="007D7B33">
        <w:rPr>
          <w:rFonts w:ascii="Times New Roman" w:hAnsi="Times New Roman"/>
          <w:sz w:val="24"/>
          <w:szCs w:val="24"/>
          <w:lang w:val="ro-RO"/>
        </w:rPr>
        <w:t>urmărirea execuției, recepția și punerea în funcțiune a instalației de racordare</w:t>
      </w:r>
      <w:r w:rsidR="00F05CF1" w:rsidRPr="007D7B33">
        <w:rPr>
          <w:rFonts w:ascii="Times New Roman" w:eastAsia="Times New Roman" w:hAnsi="Times New Roman"/>
          <w:sz w:val="24"/>
          <w:szCs w:val="24"/>
          <w:shd w:val="clear" w:color="auto" w:fill="FFFFFF"/>
          <w:lang w:val="ro-RO" w:eastAsia="ro-RO"/>
        </w:rPr>
        <w:t>.</w:t>
      </w:r>
    </w:p>
    <w:p w14:paraId="50F8193A" w14:textId="77777777" w:rsidR="00F05CF1" w:rsidRPr="007D7B33" w:rsidRDefault="00EE18F7" w:rsidP="00EE18F7">
      <w:pPr>
        <w:suppressAutoHyphens w:val="0"/>
        <w:autoSpaceDE w:val="0"/>
        <w:autoSpaceDN/>
        <w:spacing w:after="0" w:line="360" w:lineRule="auto"/>
        <w:contextualSpacing/>
        <w:jc w:val="both"/>
        <w:textAlignment w:val="auto"/>
        <w:rPr>
          <w:rFonts w:ascii="Times New Roman" w:eastAsia="Times New Roman" w:hAnsi="Times New Roman"/>
          <w:sz w:val="24"/>
          <w:szCs w:val="24"/>
          <w:shd w:val="clear" w:color="auto" w:fill="FFFFFF"/>
          <w:lang w:val="ro-RO" w:eastAsia="ro-RO"/>
        </w:rPr>
      </w:pPr>
      <w:r w:rsidRPr="007D7B33">
        <w:rPr>
          <w:rStyle w:val="salnbdy"/>
          <w:rFonts w:ascii="Times New Roman" w:eastAsia="Times New Roman" w:hAnsi="Times New Roman"/>
          <w:color w:val="auto"/>
          <w:sz w:val="24"/>
          <w:szCs w:val="24"/>
          <w:lang w:val="ro-RO"/>
        </w:rPr>
        <w:t xml:space="preserve">(6) </w:t>
      </w:r>
      <w:r w:rsidRPr="007D7B33">
        <w:rPr>
          <w:rFonts w:ascii="Times New Roman" w:eastAsia="Times New Roman" w:hAnsi="Times New Roman"/>
          <w:bCs/>
          <w:sz w:val="24"/>
          <w:szCs w:val="24"/>
          <w:shd w:val="clear" w:color="auto" w:fill="FFFFFF"/>
          <w:lang w:val="ro-RO"/>
        </w:rPr>
        <w:t>Instalația de racordare rezultată în urma finanțării prevăzute la alin. (5) nu intră în patrimoniul OSD, ci se cedează OSD spre exploatare, conform prevederilor art. 138 alin. (1) lit. d^3) din Lege.</w:t>
      </w:r>
      <w:r w:rsidR="00F05CF1" w:rsidRPr="007D7B33">
        <w:rPr>
          <w:rFonts w:ascii="Times New Roman" w:eastAsia="Times New Roman" w:hAnsi="Times New Roman"/>
          <w:sz w:val="24"/>
          <w:szCs w:val="24"/>
          <w:shd w:val="clear" w:color="auto" w:fill="FFFFFF"/>
          <w:lang w:val="ro-RO" w:eastAsia="ro-RO"/>
        </w:rPr>
        <w:t>”</w:t>
      </w:r>
    </w:p>
    <w:p w14:paraId="58EC9C3D" w14:textId="77777777" w:rsidR="00F05CF1" w:rsidRPr="007D7B33" w:rsidRDefault="00F05CF1" w:rsidP="00F05CF1">
      <w:pPr>
        <w:pStyle w:val="ListParagraph"/>
        <w:numPr>
          <w:ilvl w:val="0"/>
          <w:numId w:val="1"/>
        </w:numPr>
        <w:spacing w:after="0" w:line="360" w:lineRule="auto"/>
        <w:ind w:left="0" w:hanging="11"/>
        <w:jc w:val="both"/>
        <w:rPr>
          <w:rFonts w:ascii="Times New Roman" w:eastAsia="Times New Roman" w:hAnsi="Times New Roman"/>
          <w:sz w:val="24"/>
          <w:szCs w:val="24"/>
          <w:shd w:val="clear" w:color="auto" w:fill="FFFFFF"/>
          <w:lang w:val="ro-RO" w:eastAsia="ro-RO"/>
        </w:rPr>
      </w:pPr>
      <w:r w:rsidRPr="007D7B33">
        <w:rPr>
          <w:rFonts w:ascii="Times New Roman" w:eastAsia="Times New Roman" w:hAnsi="Times New Roman"/>
          <w:sz w:val="24"/>
          <w:szCs w:val="24"/>
          <w:shd w:val="clear" w:color="auto" w:fill="FFFFFF"/>
          <w:lang w:val="ro-RO" w:eastAsia="ro-RO"/>
        </w:rPr>
        <w:t>La articolul 12, alineatele (2) și (5) se modifică și vor avea următorul cuprins:</w:t>
      </w:r>
    </w:p>
    <w:p w14:paraId="0832A5A8" w14:textId="77777777" w:rsidR="00F05CF1" w:rsidRPr="007D7B33" w:rsidRDefault="00F05CF1" w:rsidP="00F05CF1">
      <w:pPr>
        <w:pStyle w:val="ListParagraph"/>
        <w:spacing w:after="0" w:line="360" w:lineRule="auto"/>
        <w:ind w:left="0"/>
        <w:jc w:val="both"/>
        <w:rPr>
          <w:rFonts w:ascii="Times New Roman" w:eastAsia="Verdana" w:hAnsi="Times New Roman"/>
          <w:sz w:val="24"/>
          <w:szCs w:val="24"/>
          <w:lang w:val="ro-RO" w:eastAsia="ro-RO"/>
        </w:rPr>
      </w:pPr>
      <w:r w:rsidRPr="007D7B33">
        <w:rPr>
          <w:rFonts w:ascii="Times New Roman" w:eastAsia="Times New Roman" w:hAnsi="Times New Roman"/>
          <w:sz w:val="24"/>
          <w:szCs w:val="24"/>
          <w:shd w:val="clear" w:color="auto" w:fill="FFFFFF"/>
          <w:lang w:val="ro-RO" w:eastAsia="ro-RO"/>
        </w:rPr>
        <w:lastRenderedPageBreak/>
        <w:t>„</w:t>
      </w:r>
      <w:r w:rsidRPr="007D7B33">
        <w:rPr>
          <w:rFonts w:ascii="Times New Roman" w:eastAsia="Verdana" w:hAnsi="Times New Roman"/>
          <w:bCs/>
          <w:sz w:val="24"/>
          <w:szCs w:val="24"/>
          <w:lang w:val="ro-RO" w:eastAsia="ro-RO"/>
        </w:rPr>
        <w:t xml:space="preserve">(2) </w:t>
      </w:r>
      <w:r w:rsidRPr="007D7B33">
        <w:rPr>
          <w:rFonts w:ascii="Times New Roman" w:eastAsia="Verdana" w:hAnsi="Times New Roman"/>
          <w:sz w:val="24"/>
          <w:szCs w:val="24"/>
          <w:lang w:val="ro-RO" w:eastAsia="ro-RO"/>
        </w:rPr>
        <w:t>Pentru realizarea racordării la SD a locului de consum prevăzut la alin. (1) este necesară efectuarea lucrărilor de extindere și/sau redimensionare a obiectivului/conductei de distribuție a gazelor naturale necesar/necesare realizării racordării la SD, care constă în:</w:t>
      </w:r>
    </w:p>
    <w:p w14:paraId="1A09DB2D" w14:textId="77777777" w:rsidR="00F05CF1" w:rsidRPr="007D7B33" w:rsidRDefault="00F05CF1" w:rsidP="00F05CF1">
      <w:pPr>
        <w:numPr>
          <w:ilvl w:val="0"/>
          <w:numId w:val="40"/>
        </w:numPr>
        <w:suppressAutoHyphens w:val="0"/>
        <w:autoSpaceDE w:val="0"/>
        <w:autoSpaceDN/>
        <w:spacing w:after="0" w:line="360" w:lineRule="auto"/>
        <w:ind w:left="0" w:firstLine="0"/>
        <w:contextualSpacing/>
        <w:jc w:val="both"/>
        <w:textAlignment w:val="auto"/>
        <w:rPr>
          <w:rFonts w:ascii="Times New Roman" w:eastAsia="Verdana" w:hAnsi="Times New Roman"/>
          <w:bCs/>
          <w:sz w:val="24"/>
          <w:szCs w:val="24"/>
          <w:lang w:val="ro-RO" w:eastAsia="ro-RO"/>
        </w:rPr>
      </w:pPr>
      <w:r w:rsidRPr="007D7B33">
        <w:rPr>
          <w:rFonts w:ascii="Times New Roman" w:eastAsia="Verdana" w:hAnsi="Times New Roman"/>
          <w:bCs/>
          <w:sz w:val="24"/>
          <w:szCs w:val="24"/>
          <w:lang w:val="ro-RO" w:eastAsia="ro-RO"/>
        </w:rPr>
        <w:t xml:space="preserve">proiectarea </w:t>
      </w:r>
      <w:r w:rsidRPr="007D7B33">
        <w:rPr>
          <w:rFonts w:ascii="Times New Roman" w:eastAsia="Verdana" w:hAnsi="Times New Roman"/>
          <w:sz w:val="24"/>
          <w:szCs w:val="24"/>
          <w:lang w:val="ro-RO" w:eastAsia="ro-RO"/>
        </w:rPr>
        <w:t>extinderii și/sau redimensionării obiectivului/conductei de distribuție a gazelor naturale necesar/necesare realizării racordării la SD;</w:t>
      </w:r>
    </w:p>
    <w:p w14:paraId="072A0938" w14:textId="77777777" w:rsidR="00F05CF1" w:rsidRPr="007D7B33" w:rsidRDefault="00F05CF1" w:rsidP="00F05CF1">
      <w:pPr>
        <w:numPr>
          <w:ilvl w:val="0"/>
          <w:numId w:val="40"/>
        </w:numPr>
        <w:suppressAutoHyphens w:val="0"/>
        <w:autoSpaceDE w:val="0"/>
        <w:autoSpaceDN/>
        <w:spacing w:after="0" w:line="360" w:lineRule="auto"/>
        <w:ind w:left="0" w:firstLine="0"/>
        <w:contextualSpacing/>
        <w:jc w:val="both"/>
        <w:textAlignment w:val="auto"/>
        <w:rPr>
          <w:rFonts w:ascii="Times New Roman" w:eastAsia="Verdana" w:hAnsi="Times New Roman"/>
          <w:bCs/>
          <w:sz w:val="24"/>
          <w:szCs w:val="24"/>
          <w:lang w:val="ro-RO" w:eastAsia="ro-RO"/>
        </w:rPr>
      </w:pPr>
      <w:r w:rsidRPr="007D7B33">
        <w:rPr>
          <w:rFonts w:ascii="Times New Roman" w:eastAsia="Verdana" w:hAnsi="Times New Roman"/>
          <w:sz w:val="24"/>
          <w:szCs w:val="24"/>
          <w:lang w:val="ro-RO" w:eastAsia="ro-RO"/>
        </w:rPr>
        <w:t>verificarea tehnică a proiectului aferent extinderii și/sau redimensionării obiectivului/conductei de distribuție a gazelor naturale necesar/necesare realizării racordării la SD;</w:t>
      </w:r>
    </w:p>
    <w:p w14:paraId="72B061D6" w14:textId="77777777" w:rsidR="00EE18F7" w:rsidRPr="007D7B33" w:rsidRDefault="00F05CF1" w:rsidP="00EE18F7">
      <w:pPr>
        <w:numPr>
          <w:ilvl w:val="0"/>
          <w:numId w:val="40"/>
        </w:numPr>
        <w:suppressAutoHyphens w:val="0"/>
        <w:autoSpaceDE w:val="0"/>
        <w:autoSpaceDN/>
        <w:spacing w:after="0" w:line="360" w:lineRule="auto"/>
        <w:ind w:left="0" w:firstLine="0"/>
        <w:contextualSpacing/>
        <w:jc w:val="both"/>
        <w:textAlignment w:val="auto"/>
        <w:rPr>
          <w:rFonts w:ascii="Times New Roman" w:eastAsia="Verdana" w:hAnsi="Times New Roman"/>
          <w:bCs/>
          <w:sz w:val="24"/>
          <w:szCs w:val="24"/>
          <w:lang w:val="ro-RO" w:eastAsia="ro-RO"/>
        </w:rPr>
      </w:pPr>
      <w:r w:rsidRPr="007D7B33">
        <w:rPr>
          <w:rFonts w:ascii="Times New Roman" w:eastAsia="Verdana" w:hAnsi="Times New Roman"/>
          <w:sz w:val="24"/>
          <w:szCs w:val="24"/>
          <w:lang w:val="ro-RO" w:eastAsia="ro-RO"/>
        </w:rPr>
        <w:t>execuția extinderii și/sau redimensionării obiectivului/conductei de distribuție a gazelor naturale necesar/necesare realizării racordării la SD</w:t>
      </w:r>
      <w:r w:rsidR="00EE18F7" w:rsidRPr="007D7B33">
        <w:rPr>
          <w:rFonts w:ascii="Times New Roman" w:eastAsia="Verdana" w:hAnsi="Times New Roman"/>
          <w:sz w:val="24"/>
          <w:szCs w:val="24"/>
          <w:lang w:val="ro-RO" w:eastAsia="ro-RO"/>
        </w:rPr>
        <w:t>;</w:t>
      </w:r>
    </w:p>
    <w:p w14:paraId="73A64D4B" w14:textId="77777777" w:rsidR="00F05CF1" w:rsidRPr="007D7B33" w:rsidRDefault="00EE18F7" w:rsidP="00EE18F7">
      <w:pPr>
        <w:numPr>
          <w:ilvl w:val="0"/>
          <w:numId w:val="40"/>
        </w:numPr>
        <w:suppressAutoHyphens w:val="0"/>
        <w:autoSpaceDE w:val="0"/>
        <w:autoSpaceDN/>
        <w:spacing w:after="0" w:line="360" w:lineRule="auto"/>
        <w:ind w:left="0" w:firstLine="0"/>
        <w:contextualSpacing/>
        <w:jc w:val="both"/>
        <w:textAlignment w:val="auto"/>
        <w:rPr>
          <w:rFonts w:ascii="Times New Roman" w:eastAsia="Verdana" w:hAnsi="Times New Roman"/>
          <w:bCs/>
          <w:sz w:val="24"/>
          <w:szCs w:val="24"/>
          <w:lang w:val="ro-RO" w:eastAsia="ro-RO"/>
        </w:rPr>
      </w:pPr>
      <w:r w:rsidRPr="007D7B33">
        <w:rPr>
          <w:rFonts w:ascii="Times New Roman" w:hAnsi="Times New Roman"/>
          <w:sz w:val="24"/>
          <w:szCs w:val="24"/>
          <w:lang w:val="ro-RO"/>
        </w:rPr>
        <w:t>urmărirea execuției, recepția și punerea în funcțiune a extinderii și/sau redimensionării obiectivului/conductei de distribuție a gazelor naturale necesar/necesare realizării racordării la SD</w:t>
      </w:r>
      <w:r w:rsidR="00F05CF1" w:rsidRPr="007D7B33">
        <w:rPr>
          <w:rFonts w:ascii="Times New Roman" w:eastAsia="Verdana" w:hAnsi="Times New Roman"/>
          <w:bCs/>
          <w:sz w:val="24"/>
          <w:szCs w:val="24"/>
          <w:lang w:val="ro-RO" w:eastAsia="ro-RO"/>
        </w:rPr>
        <w:t>.</w:t>
      </w:r>
    </w:p>
    <w:p w14:paraId="4DF02E81" w14:textId="77777777" w:rsidR="00F05CF1" w:rsidRPr="007D7B33" w:rsidRDefault="00F05CF1" w:rsidP="00F05CF1">
      <w:pPr>
        <w:suppressAutoHyphens w:val="0"/>
        <w:autoSpaceDE w:val="0"/>
        <w:autoSpaceDN/>
        <w:spacing w:after="0" w:line="360" w:lineRule="auto"/>
        <w:contextualSpacing/>
        <w:jc w:val="both"/>
        <w:textAlignment w:val="auto"/>
        <w:rPr>
          <w:rFonts w:ascii="Times New Roman" w:eastAsia="Verdana" w:hAnsi="Times New Roman"/>
          <w:bCs/>
          <w:sz w:val="24"/>
          <w:szCs w:val="24"/>
          <w:lang w:val="ro-RO" w:eastAsia="ro-RO"/>
        </w:rPr>
      </w:pPr>
      <w:r w:rsidRPr="007D7B33">
        <w:rPr>
          <w:rFonts w:ascii="Times New Roman" w:eastAsia="Verdana" w:hAnsi="Times New Roman"/>
          <w:bCs/>
          <w:sz w:val="24"/>
          <w:szCs w:val="24"/>
          <w:lang w:val="ro-RO" w:eastAsia="ro-RO"/>
        </w:rPr>
        <w:t xml:space="preserve">-------------------- </w:t>
      </w:r>
    </w:p>
    <w:p w14:paraId="1234F93C" w14:textId="77777777" w:rsidR="00F05CF1" w:rsidRPr="007D7B33" w:rsidRDefault="00F05CF1" w:rsidP="00F05CF1">
      <w:pPr>
        <w:suppressAutoHyphens w:val="0"/>
        <w:autoSpaceDE w:val="0"/>
        <w:spacing w:after="0" w:line="360" w:lineRule="auto"/>
        <w:contextualSpacing/>
        <w:jc w:val="both"/>
        <w:textAlignment w:val="auto"/>
        <w:rPr>
          <w:rFonts w:ascii="Times New Roman" w:eastAsia="Verdana" w:hAnsi="Times New Roman"/>
          <w:bCs/>
          <w:sz w:val="24"/>
          <w:szCs w:val="24"/>
          <w:lang w:val="ro-RO" w:eastAsia="ro-RO"/>
        </w:rPr>
      </w:pPr>
      <w:r w:rsidRPr="007D7B33">
        <w:rPr>
          <w:rFonts w:ascii="Times New Roman" w:eastAsia="Verdana" w:hAnsi="Times New Roman"/>
          <w:bCs/>
          <w:sz w:val="24"/>
          <w:szCs w:val="24"/>
          <w:lang w:val="ro-RO" w:eastAsia="ro-RO"/>
        </w:rPr>
        <w:t>(5) În vederea proiectării, verificării tehnice a proiectului și</w:t>
      </w:r>
      <w:r w:rsidR="00D96769">
        <w:rPr>
          <w:rFonts w:ascii="Times New Roman" w:eastAsia="Verdana" w:hAnsi="Times New Roman"/>
          <w:bCs/>
          <w:sz w:val="24"/>
          <w:szCs w:val="24"/>
          <w:lang w:val="ro-RO" w:eastAsia="ro-RO"/>
        </w:rPr>
        <w:t>/sau</w:t>
      </w:r>
      <w:r w:rsidRPr="007D7B33">
        <w:rPr>
          <w:rFonts w:ascii="Times New Roman" w:eastAsia="Verdana" w:hAnsi="Times New Roman"/>
          <w:bCs/>
          <w:sz w:val="24"/>
          <w:szCs w:val="24"/>
          <w:lang w:val="ro-RO" w:eastAsia="ro-RO"/>
        </w:rPr>
        <w:t xml:space="preserve"> executării extinderii și/sau redimensionării obiectivului/conductei de distribuție a gazelor naturale necesar/necesară realizării racordării la SD</w:t>
      </w:r>
      <w:r w:rsidRPr="007D7B33">
        <w:rPr>
          <w:rFonts w:ascii="Times New Roman" w:eastAsia="Times New Roman" w:hAnsi="Times New Roman"/>
          <w:sz w:val="24"/>
          <w:szCs w:val="24"/>
          <w:shd w:val="clear" w:color="auto" w:fill="FFFFFF"/>
          <w:lang w:val="ro-RO" w:eastAsia="ro-RO"/>
        </w:rPr>
        <w:t xml:space="preserve">, </w:t>
      </w:r>
      <w:r w:rsidRPr="007D7B33">
        <w:rPr>
          <w:rFonts w:ascii="Times New Roman" w:eastAsia="Verdana" w:hAnsi="Times New Roman"/>
          <w:bCs/>
          <w:sz w:val="24"/>
          <w:szCs w:val="24"/>
          <w:lang w:val="ro-RO" w:eastAsia="ro-RO"/>
        </w:rPr>
        <w:t>solicitantul</w:t>
      </w:r>
      <w:r w:rsidR="00D96769">
        <w:rPr>
          <w:rFonts w:ascii="Times New Roman" w:eastAsia="Verdana" w:hAnsi="Times New Roman"/>
          <w:bCs/>
          <w:sz w:val="24"/>
          <w:szCs w:val="24"/>
          <w:lang w:val="ro-RO" w:eastAsia="ro-RO"/>
        </w:rPr>
        <w:t>,</w:t>
      </w:r>
      <w:r w:rsidRPr="007D7B33">
        <w:rPr>
          <w:rFonts w:ascii="Times New Roman" w:eastAsia="Verdana" w:hAnsi="Times New Roman"/>
          <w:bCs/>
          <w:sz w:val="24"/>
          <w:szCs w:val="24"/>
          <w:lang w:val="ro-RO" w:eastAsia="ro-RO"/>
        </w:rPr>
        <w:t xml:space="preserve"> prevăzut la alin. </w:t>
      </w:r>
      <w:r w:rsidRPr="007D7B33">
        <w:rPr>
          <w:rFonts w:ascii="Times New Roman" w:eastAsia="Verdana" w:hAnsi="Times New Roman"/>
          <w:sz w:val="24"/>
          <w:szCs w:val="24"/>
          <w:lang w:val="ro-RO" w:eastAsia="ro-RO"/>
        </w:rPr>
        <w:t>(4)</w:t>
      </w:r>
      <w:r w:rsidR="00D96769">
        <w:rPr>
          <w:rFonts w:ascii="Times New Roman" w:eastAsia="Verdana" w:hAnsi="Times New Roman"/>
          <w:sz w:val="24"/>
          <w:szCs w:val="24"/>
          <w:lang w:val="ro-RO" w:eastAsia="ro-RO"/>
        </w:rPr>
        <w:t>,</w:t>
      </w:r>
      <w:r w:rsidRPr="007D7B33">
        <w:rPr>
          <w:rFonts w:ascii="Times New Roman" w:eastAsia="Verdana" w:hAnsi="Times New Roman"/>
          <w:sz w:val="24"/>
          <w:szCs w:val="24"/>
          <w:lang w:val="ro-RO" w:eastAsia="ro-RO"/>
        </w:rPr>
        <w:t xml:space="preserve"> </w:t>
      </w:r>
      <w:r w:rsidRPr="007D7B33">
        <w:rPr>
          <w:rFonts w:ascii="Times New Roman" w:eastAsia="Verdana" w:hAnsi="Times New Roman"/>
          <w:bCs/>
          <w:sz w:val="24"/>
          <w:szCs w:val="24"/>
          <w:lang w:val="ro-RO" w:eastAsia="ro-RO"/>
        </w:rPr>
        <w:t>poate alege una din următoarele variante:</w:t>
      </w:r>
    </w:p>
    <w:p w14:paraId="154A3BA1" w14:textId="77777777" w:rsidR="00F05CF1" w:rsidRPr="007D7B33" w:rsidRDefault="00F05CF1" w:rsidP="00F05CF1">
      <w:pPr>
        <w:numPr>
          <w:ilvl w:val="0"/>
          <w:numId w:val="41"/>
        </w:numPr>
        <w:suppressAutoHyphens w:val="0"/>
        <w:autoSpaceDE w:val="0"/>
        <w:autoSpaceDN/>
        <w:spacing w:after="0" w:line="360" w:lineRule="auto"/>
        <w:ind w:left="0" w:firstLine="0"/>
        <w:contextualSpacing/>
        <w:jc w:val="both"/>
        <w:textAlignment w:val="auto"/>
        <w:rPr>
          <w:rFonts w:ascii="Times New Roman" w:eastAsia="Verdana" w:hAnsi="Times New Roman"/>
          <w:bCs/>
          <w:sz w:val="24"/>
          <w:szCs w:val="24"/>
          <w:lang w:val="ro-RO" w:eastAsia="ro-RO"/>
        </w:rPr>
      </w:pPr>
      <w:r w:rsidRPr="007D7B33">
        <w:rPr>
          <w:rFonts w:ascii="Times New Roman" w:eastAsia="Verdana" w:hAnsi="Times New Roman"/>
          <w:sz w:val="24"/>
          <w:szCs w:val="24"/>
          <w:lang w:val="ro-RO" w:eastAsia="ro-RO"/>
        </w:rPr>
        <w:t>acestea să fie realizate de către OSD; selecția OEP și</w:t>
      </w:r>
      <w:r w:rsidR="00D96769">
        <w:rPr>
          <w:rFonts w:ascii="Times New Roman" w:eastAsia="Verdana" w:hAnsi="Times New Roman"/>
          <w:sz w:val="24"/>
          <w:szCs w:val="24"/>
          <w:lang w:val="ro-RO" w:eastAsia="ro-RO"/>
        </w:rPr>
        <w:t>/sau</w:t>
      </w:r>
      <w:r w:rsidRPr="007D7B33">
        <w:rPr>
          <w:rFonts w:ascii="Times New Roman" w:eastAsia="Verdana" w:hAnsi="Times New Roman"/>
          <w:sz w:val="24"/>
          <w:szCs w:val="24"/>
          <w:lang w:val="ro-RO" w:eastAsia="ro-RO"/>
        </w:rPr>
        <w:t xml:space="preserve"> OEE se realizează de către OSD, care are obligația să asigure transparent și nediscriminatoriu, în regim concurențial, respectând procedurile de atribuire a contractului de achiziție publică, participarea tuturor OEP și/sau OEE autorizați ANRE pentru respectivele lucrări, conform prevederilor art. 151 alin. (1^1) din Lege</w:t>
      </w:r>
      <w:r w:rsidRPr="007D7B33">
        <w:rPr>
          <w:rFonts w:ascii="Times New Roman" w:eastAsia="Verdana" w:hAnsi="Times New Roman"/>
          <w:bCs/>
          <w:sz w:val="24"/>
          <w:szCs w:val="24"/>
          <w:lang w:val="ro-RO" w:eastAsia="ro-RO"/>
        </w:rPr>
        <w:t>;</w:t>
      </w:r>
    </w:p>
    <w:p w14:paraId="5BDE583E" w14:textId="77777777" w:rsidR="00F05CF1" w:rsidRPr="007D7B33" w:rsidRDefault="00F05CF1" w:rsidP="00F05CF1">
      <w:pPr>
        <w:numPr>
          <w:ilvl w:val="0"/>
          <w:numId w:val="41"/>
        </w:numPr>
        <w:suppressAutoHyphens w:val="0"/>
        <w:autoSpaceDE w:val="0"/>
        <w:autoSpaceDN/>
        <w:spacing w:after="0" w:line="360" w:lineRule="auto"/>
        <w:ind w:left="0" w:firstLine="0"/>
        <w:contextualSpacing/>
        <w:jc w:val="both"/>
        <w:textAlignment w:val="auto"/>
        <w:rPr>
          <w:rFonts w:ascii="Times New Roman" w:eastAsia="Verdana" w:hAnsi="Times New Roman"/>
          <w:bCs/>
          <w:sz w:val="24"/>
          <w:szCs w:val="24"/>
          <w:lang w:val="ro-RO" w:eastAsia="ro-RO"/>
        </w:rPr>
      </w:pPr>
      <w:r w:rsidRPr="007D7B33">
        <w:rPr>
          <w:rFonts w:ascii="Times New Roman" w:eastAsia="Verdana" w:hAnsi="Times New Roman"/>
          <w:sz w:val="24"/>
          <w:szCs w:val="24"/>
          <w:lang w:val="ro-RO" w:eastAsia="ro-RO"/>
        </w:rPr>
        <w:t>acestea să fie realizate de către OEP, VP și/sau OEE, selectați de solicitant;</w:t>
      </w:r>
    </w:p>
    <w:p w14:paraId="7BEC2AAC" w14:textId="77777777" w:rsidR="00F05CF1" w:rsidRPr="007D7B33" w:rsidRDefault="00F05CF1" w:rsidP="00F05CF1">
      <w:pPr>
        <w:numPr>
          <w:ilvl w:val="0"/>
          <w:numId w:val="41"/>
        </w:numPr>
        <w:suppressAutoHyphens w:val="0"/>
        <w:autoSpaceDE w:val="0"/>
        <w:autoSpaceDN/>
        <w:spacing w:after="0" w:line="360" w:lineRule="auto"/>
        <w:ind w:left="0" w:firstLine="0"/>
        <w:contextualSpacing/>
        <w:jc w:val="both"/>
        <w:textAlignment w:val="auto"/>
        <w:rPr>
          <w:rFonts w:ascii="Times New Roman" w:eastAsia="Verdana" w:hAnsi="Times New Roman"/>
          <w:bCs/>
          <w:sz w:val="24"/>
          <w:szCs w:val="24"/>
          <w:lang w:val="ro-RO" w:eastAsia="ro-RO"/>
        </w:rPr>
      </w:pPr>
      <w:r w:rsidRPr="007D7B33">
        <w:rPr>
          <w:rFonts w:ascii="Times New Roman" w:eastAsia="Verdana" w:hAnsi="Times New Roman"/>
          <w:sz w:val="24"/>
          <w:szCs w:val="24"/>
          <w:lang w:val="ro-RO" w:eastAsia="ro-RO"/>
        </w:rPr>
        <w:t>acestea să fie realizate de către OSD; selecția OEP, VP și</w:t>
      </w:r>
      <w:r w:rsidR="00D96769">
        <w:rPr>
          <w:rFonts w:ascii="Times New Roman" w:eastAsia="Verdana" w:hAnsi="Times New Roman"/>
          <w:sz w:val="24"/>
          <w:szCs w:val="24"/>
          <w:lang w:val="ro-RO" w:eastAsia="ro-RO"/>
        </w:rPr>
        <w:t>/sau</w:t>
      </w:r>
      <w:r w:rsidRPr="007D7B33">
        <w:rPr>
          <w:rFonts w:ascii="Times New Roman" w:eastAsia="Verdana" w:hAnsi="Times New Roman"/>
          <w:sz w:val="24"/>
          <w:szCs w:val="24"/>
          <w:lang w:val="ro-RO" w:eastAsia="ro-RO"/>
        </w:rPr>
        <w:t xml:space="preserve"> OEE se realizează de către solicitant</w:t>
      </w:r>
      <w:r w:rsidRPr="007D7B33">
        <w:rPr>
          <w:rFonts w:ascii="Times New Roman" w:eastAsia="Verdana" w:hAnsi="Times New Roman"/>
          <w:bCs/>
          <w:sz w:val="24"/>
          <w:szCs w:val="24"/>
          <w:lang w:val="ro-RO" w:eastAsia="ro-RO"/>
        </w:rPr>
        <w:t>.”</w:t>
      </w:r>
    </w:p>
    <w:p w14:paraId="2E2DF4C2" w14:textId="77777777" w:rsidR="00F05CF1" w:rsidRPr="007D7B33" w:rsidRDefault="00F05CF1" w:rsidP="00F05CF1">
      <w:pPr>
        <w:pStyle w:val="ListParagraph"/>
        <w:numPr>
          <w:ilvl w:val="0"/>
          <w:numId w:val="1"/>
        </w:numPr>
        <w:spacing w:after="0" w:line="360" w:lineRule="auto"/>
        <w:ind w:left="0" w:hanging="11"/>
        <w:jc w:val="both"/>
        <w:rPr>
          <w:rFonts w:ascii="Times New Roman" w:eastAsia="Verdana" w:hAnsi="Times New Roman"/>
          <w:bCs/>
          <w:sz w:val="24"/>
          <w:szCs w:val="24"/>
          <w:lang w:val="ro-RO" w:eastAsia="ro-RO"/>
        </w:rPr>
      </w:pPr>
      <w:r w:rsidRPr="007D7B33">
        <w:rPr>
          <w:rFonts w:ascii="Times New Roman" w:eastAsia="Verdana" w:hAnsi="Times New Roman"/>
          <w:bCs/>
          <w:sz w:val="24"/>
          <w:szCs w:val="24"/>
          <w:lang w:val="ro-RO" w:eastAsia="ro-RO"/>
        </w:rPr>
        <w:t xml:space="preserve">La articolul </w:t>
      </w:r>
      <w:r w:rsidR="00E57FBC" w:rsidRPr="007D7B33">
        <w:rPr>
          <w:rFonts w:ascii="Times New Roman" w:eastAsia="Verdana" w:hAnsi="Times New Roman"/>
          <w:bCs/>
          <w:sz w:val="24"/>
          <w:szCs w:val="24"/>
          <w:lang w:val="ro-RO" w:eastAsia="ro-RO"/>
        </w:rPr>
        <w:t>23</w:t>
      </w:r>
      <w:r w:rsidRPr="007D7B33">
        <w:rPr>
          <w:rFonts w:ascii="Times New Roman" w:eastAsia="Verdana" w:hAnsi="Times New Roman"/>
          <w:bCs/>
          <w:sz w:val="24"/>
          <w:szCs w:val="24"/>
          <w:lang w:val="ro-RO" w:eastAsia="ro-RO"/>
        </w:rPr>
        <w:t>, alineat</w:t>
      </w:r>
      <w:r w:rsidR="00EE18F7" w:rsidRPr="007D7B33">
        <w:rPr>
          <w:rFonts w:ascii="Times New Roman" w:eastAsia="Verdana" w:hAnsi="Times New Roman"/>
          <w:bCs/>
          <w:sz w:val="24"/>
          <w:szCs w:val="24"/>
          <w:lang w:val="ro-RO" w:eastAsia="ro-RO"/>
        </w:rPr>
        <w:t>ele</w:t>
      </w:r>
      <w:r w:rsidRPr="007D7B33">
        <w:rPr>
          <w:rFonts w:ascii="Times New Roman" w:eastAsia="Verdana" w:hAnsi="Times New Roman"/>
          <w:bCs/>
          <w:sz w:val="24"/>
          <w:szCs w:val="24"/>
          <w:lang w:val="ro-RO" w:eastAsia="ro-RO"/>
        </w:rPr>
        <w:t xml:space="preserve"> (</w:t>
      </w:r>
      <w:r w:rsidR="00E57FBC" w:rsidRPr="007D7B33">
        <w:rPr>
          <w:rFonts w:ascii="Times New Roman" w:eastAsia="Verdana" w:hAnsi="Times New Roman"/>
          <w:bCs/>
          <w:sz w:val="24"/>
          <w:szCs w:val="24"/>
          <w:lang w:val="ro-RO" w:eastAsia="ro-RO"/>
        </w:rPr>
        <w:t>4</w:t>
      </w:r>
      <w:r w:rsidRPr="007D7B33">
        <w:rPr>
          <w:rFonts w:ascii="Times New Roman" w:eastAsia="Verdana" w:hAnsi="Times New Roman"/>
          <w:bCs/>
          <w:sz w:val="24"/>
          <w:szCs w:val="24"/>
          <w:lang w:val="ro-RO" w:eastAsia="ro-RO"/>
        </w:rPr>
        <w:t>)</w:t>
      </w:r>
      <w:r w:rsidR="00EE18F7" w:rsidRPr="007D7B33">
        <w:rPr>
          <w:rFonts w:ascii="Times New Roman" w:eastAsia="Verdana" w:hAnsi="Times New Roman"/>
          <w:bCs/>
          <w:sz w:val="24"/>
          <w:szCs w:val="24"/>
          <w:lang w:val="ro-RO" w:eastAsia="ro-RO"/>
        </w:rPr>
        <w:t xml:space="preserve"> și (7)</w:t>
      </w:r>
      <w:r w:rsidRPr="007D7B33">
        <w:rPr>
          <w:rFonts w:ascii="Times New Roman" w:eastAsia="Verdana" w:hAnsi="Times New Roman"/>
          <w:bCs/>
          <w:sz w:val="24"/>
          <w:szCs w:val="24"/>
          <w:lang w:val="ro-RO" w:eastAsia="ro-RO"/>
        </w:rPr>
        <w:t xml:space="preserve"> se modifică și v</w:t>
      </w:r>
      <w:r w:rsidR="00EE18F7" w:rsidRPr="007D7B33">
        <w:rPr>
          <w:rFonts w:ascii="Times New Roman" w:eastAsia="Verdana" w:hAnsi="Times New Roman"/>
          <w:bCs/>
          <w:sz w:val="24"/>
          <w:szCs w:val="24"/>
          <w:lang w:val="ro-RO" w:eastAsia="ro-RO"/>
        </w:rPr>
        <w:t>or</w:t>
      </w:r>
      <w:r w:rsidRPr="007D7B33">
        <w:rPr>
          <w:rFonts w:ascii="Times New Roman" w:eastAsia="Verdana" w:hAnsi="Times New Roman"/>
          <w:bCs/>
          <w:sz w:val="24"/>
          <w:szCs w:val="24"/>
          <w:lang w:val="ro-RO" w:eastAsia="ro-RO"/>
        </w:rPr>
        <w:t xml:space="preserve"> avea următorul cuprins:</w:t>
      </w:r>
    </w:p>
    <w:p w14:paraId="34137C16" w14:textId="77777777" w:rsidR="00E37289" w:rsidRPr="007D7B33" w:rsidRDefault="00F05CF1" w:rsidP="00F05CF1">
      <w:pPr>
        <w:pStyle w:val="ListParagraph"/>
        <w:spacing w:after="0" w:line="360" w:lineRule="auto"/>
        <w:ind w:left="0"/>
        <w:jc w:val="both"/>
        <w:rPr>
          <w:rFonts w:ascii="Times New Roman" w:eastAsia="Times New Roman" w:hAnsi="Times New Roman"/>
          <w:sz w:val="24"/>
          <w:szCs w:val="24"/>
          <w:shd w:val="clear" w:color="auto" w:fill="FFFFFF"/>
          <w:lang w:val="ro-RO"/>
        </w:rPr>
      </w:pPr>
      <w:r w:rsidRPr="007D7B33">
        <w:rPr>
          <w:rFonts w:ascii="Times New Roman" w:eastAsia="Verdana" w:hAnsi="Times New Roman"/>
          <w:bCs/>
          <w:sz w:val="24"/>
          <w:szCs w:val="24"/>
          <w:lang w:val="ro-RO" w:eastAsia="ro-RO"/>
        </w:rPr>
        <w:t>„</w:t>
      </w:r>
      <w:r w:rsidR="00E57FBC" w:rsidRPr="007D7B33">
        <w:rPr>
          <w:rFonts w:ascii="Times New Roman" w:eastAsia="Times New Roman" w:hAnsi="Times New Roman"/>
          <w:sz w:val="24"/>
          <w:szCs w:val="24"/>
          <w:shd w:val="clear" w:color="auto" w:fill="FFFFFF"/>
          <w:lang w:val="ro-RO"/>
        </w:rPr>
        <w:t xml:space="preserve">(4) </w:t>
      </w:r>
      <w:r w:rsidR="00E57FBC" w:rsidRPr="007D7B33">
        <w:rPr>
          <w:rFonts w:ascii="Times New Roman" w:hAnsi="Times New Roman"/>
          <w:sz w:val="24"/>
          <w:szCs w:val="24"/>
          <w:lang w:val="ro-RO"/>
        </w:rPr>
        <w:t>În situația în care solicitantul, viitor</w:t>
      </w:r>
      <w:r w:rsidR="00D96769">
        <w:rPr>
          <w:rFonts w:ascii="Times New Roman" w:hAnsi="Times New Roman"/>
          <w:sz w:val="24"/>
          <w:szCs w:val="24"/>
          <w:lang w:val="ro-RO"/>
        </w:rPr>
        <w:t xml:space="preserve">ul </w:t>
      </w:r>
      <w:r w:rsidR="00E57FBC" w:rsidRPr="007D7B33">
        <w:rPr>
          <w:rFonts w:ascii="Times New Roman" w:hAnsi="Times New Roman"/>
          <w:sz w:val="24"/>
          <w:szCs w:val="24"/>
          <w:lang w:val="ro-RO"/>
        </w:rPr>
        <w:t xml:space="preserve">client final casnic sau </w:t>
      </w:r>
      <w:proofErr w:type="spellStart"/>
      <w:r w:rsidR="00E57FBC" w:rsidRPr="007D7B33">
        <w:rPr>
          <w:rFonts w:ascii="Times New Roman" w:hAnsi="Times New Roman"/>
          <w:sz w:val="24"/>
          <w:szCs w:val="24"/>
          <w:lang w:val="ro-RO"/>
        </w:rPr>
        <w:t>noncasnic</w:t>
      </w:r>
      <w:proofErr w:type="spellEnd"/>
      <w:r w:rsidR="00E57FBC" w:rsidRPr="007D7B33">
        <w:rPr>
          <w:rFonts w:ascii="Times New Roman" w:hAnsi="Times New Roman"/>
          <w:sz w:val="24"/>
          <w:szCs w:val="24"/>
          <w:lang w:val="ro-RO"/>
        </w:rPr>
        <w:t>,</w:t>
      </w:r>
      <w:r w:rsidR="00E57FBC" w:rsidRPr="007D7B33">
        <w:rPr>
          <w:rFonts w:ascii="Times New Roman" w:eastAsia="Times New Roman" w:hAnsi="Times New Roman"/>
          <w:sz w:val="24"/>
          <w:szCs w:val="24"/>
          <w:shd w:val="clear" w:color="auto" w:fill="FFFFFF"/>
          <w:lang w:val="ro-RO"/>
        </w:rPr>
        <w:t xml:space="preserve"> persoana fizică autorizată, întreprinderea individuală, întreprinderea familială sau institu</w:t>
      </w:r>
      <w:r w:rsidR="00BD718F" w:rsidRPr="007D7B33">
        <w:rPr>
          <w:rFonts w:ascii="Times New Roman" w:eastAsia="Times New Roman" w:hAnsi="Times New Roman"/>
          <w:sz w:val="24"/>
          <w:szCs w:val="24"/>
          <w:shd w:val="clear" w:color="auto" w:fill="FFFFFF"/>
          <w:lang w:val="ro-RO"/>
        </w:rPr>
        <w:t>ț</w:t>
      </w:r>
      <w:r w:rsidR="00E57FBC" w:rsidRPr="007D7B33">
        <w:rPr>
          <w:rFonts w:ascii="Times New Roman" w:eastAsia="Times New Roman" w:hAnsi="Times New Roman"/>
          <w:sz w:val="24"/>
          <w:szCs w:val="24"/>
          <w:shd w:val="clear" w:color="auto" w:fill="FFFFFF"/>
          <w:lang w:val="ro-RO"/>
        </w:rPr>
        <w:t>ia publică,</w:t>
      </w:r>
      <w:r w:rsidR="00E57FBC" w:rsidRPr="007D7B33">
        <w:rPr>
          <w:rFonts w:ascii="Times New Roman" w:hAnsi="Times New Roman"/>
          <w:sz w:val="24"/>
          <w:szCs w:val="24"/>
          <w:lang w:val="ro-RO"/>
        </w:rPr>
        <w:t xml:space="preserve"> alege aceiași/același OEP și/sau OEE pentru realizarea lucrărilor de extindere și/sau redimensionare a obiectivului/conductei de distribuție a gazelor naturale necesar/necesare realizării racordării la SD, precum și pentru realizarea instalației de racordare aferentă locului de consum al solicitantului, proiectul pentru autorizarea executării/proiectul tehnic poate conține ambele lucrări</w:t>
      </w:r>
      <w:r w:rsidR="00E57FBC" w:rsidRPr="007D7B33">
        <w:rPr>
          <w:rFonts w:ascii="Times New Roman" w:eastAsia="Times New Roman" w:hAnsi="Times New Roman"/>
          <w:sz w:val="24"/>
          <w:szCs w:val="24"/>
          <w:shd w:val="clear" w:color="auto" w:fill="FFFFFF"/>
          <w:lang w:val="ro-RO"/>
        </w:rPr>
        <w:t>.</w:t>
      </w:r>
    </w:p>
    <w:p w14:paraId="6A8C2803" w14:textId="77777777" w:rsidR="00E37289" w:rsidRPr="007D7B33" w:rsidRDefault="00E37289" w:rsidP="00F05CF1">
      <w:pPr>
        <w:pStyle w:val="ListParagraph"/>
        <w:spacing w:after="0" w:line="360" w:lineRule="auto"/>
        <w:ind w:left="0"/>
        <w:jc w:val="both"/>
        <w:rPr>
          <w:rFonts w:ascii="Times New Roman" w:eastAsia="Times New Roman" w:hAnsi="Times New Roman"/>
          <w:sz w:val="24"/>
          <w:szCs w:val="24"/>
          <w:shd w:val="clear" w:color="auto" w:fill="FFFFFF"/>
          <w:lang w:val="ro-RO"/>
        </w:rPr>
      </w:pPr>
      <w:r w:rsidRPr="007D7B33">
        <w:rPr>
          <w:rFonts w:ascii="Times New Roman" w:eastAsia="Times New Roman" w:hAnsi="Times New Roman"/>
          <w:sz w:val="24"/>
          <w:szCs w:val="24"/>
          <w:shd w:val="clear" w:color="auto" w:fill="FFFFFF"/>
          <w:lang w:val="ro-RO"/>
        </w:rPr>
        <w:t xml:space="preserve">--------------- </w:t>
      </w:r>
    </w:p>
    <w:p w14:paraId="1DE7FAFF" w14:textId="77777777" w:rsidR="00E37289" w:rsidRPr="007D7B33" w:rsidRDefault="00E37289" w:rsidP="00E37289">
      <w:pPr>
        <w:pStyle w:val="ListParagraph"/>
        <w:spacing w:after="0" w:line="360" w:lineRule="auto"/>
        <w:ind w:left="0"/>
        <w:jc w:val="both"/>
        <w:rPr>
          <w:rFonts w:ascii="Times New Roman" w:eastAsia="Times New Roman" w:hAnsi="Times New Roman"/>
          <w:sz w:val="24"/>
          <w:szCs w:val="24"/>
          <w:shd w:val="clear" w:color="auto" w:fill="FFFFFF"/>
          <w:lang w:val="ro-RO"/>
        </w:rPr>
      </w:pPr>
      <w:r w:rsidRPr="007D7B33">
        <w:rPr>
          <w:rFonts w:ascii="Times New Roman" w:eastAsia="Times New Roman" w:hAnsi="Times New Roman"/>
          <w:sz w:val="24"/>
          <w:szCs w:val="24"/>
          <w:shd w:val="clear" w:color="auto" w:fill="FFFFFF"/>
          <w:lang w:val="ro-RO"/>
        </w:rPr>
        <w:lastRenderedPageBreak/>
        <w:t>(7) O nouă extindere a SD, în situa</w:t>
      </w:r>
      <w:r w:rsidR="00BD718F" w:rsidRPr="007D7B33">
        <w:rPr>
          <w:rFonts w:ascii="Times New Roman" w:eastAsia="Times New Roman" w:hAnsi="Times New Roman"/>
          <w:sz w:val="24"/>
          <w:szCs w:val="24"/>
          <w:shd w:val="clear" w:color="auto" w:fill="FFFFFF"/>
          <w:lang w:val="ro-RO"/>
        </w:rPr>
        <w:t>ț</w:t>
      </w:r>
      <w:r w:rsidRPr="007D7B33">
        <w:rPr>
          <w:rFonts w:ascii="Times New Roman" w:eastAsia="Times New Roman" w:hAnsi="Times New Roman"/>
          <w:sz w:val="24"/>
          <w:szCs w:val="24"/>
          <w:shd w:val="clear" w:color="auto" w:fill="FFFFFF"/>
          <w:lang w:val="ro-RO"/>
        </w:rPr>
        <w:t>ia prevăzută la alin. (6), se ia în considerare numai după ce conducta nou-proiectată de distribu</w:t>
      </w:r>
      <w:r w:rsidR="00BD718F" w:rsidRPr="007D7B33">
        <w:rPr>
          <w:rFonts w:ascii="Times New Roman" w:eastAsia="Times New Roman" w:hAnsi="Times New Roman"/>
          <w:sz w:val="24"/>
          <w:szCs w:val="24"/>
          <w:shd w:val="clear" w:color="auto" w:fill="FFFFFF"/>
          <w:lang w:val="ro-RO"/>
        </w:rPr>
        <w:t>ț</w:t>
      </w:r>
      <w:r w:rsidRPr="007D7B33">
        <w:rPr>
          <w:rFonts w:ascii="Times New Roman" w:eastAsia="Times New Roman" w:hAnsi="Times New Roman"/>
          <w:sz w:val="24"/>
          <w:szCs w:val="24"/>
          <w:shd w:val="clear" w:color="auto" w:fill="FFFFFF"/>
          <w:lang w:val="ro-RO"/>
        </w:rPr>
        <w:t>ie este recep</w:t>
      </w:r>
      <w:r w:rsidR="00BD718F" w:rsidRPr="007D7B33">
        <w:rPr>
          <w:rFonts w:ascii="Times New Roman" w:eastAsia="Times New Roman" w:hAnsi="Times New Roman"/>
          <w:sz w:val="24"/>
          <w:szCs w:val="24"/>
          <w:shd w:val="clear" w:color="auto" w:fill="FFFFFF"/>
          <w:lang w:val="ro-RO"/>
        </w:rPr>
        <w:t>ționată ș</w:t>
      </w:r>
      <w:r w:rsidRPr="007D7B33">
        <w:rPr>
          <w:rFonts w:ascii="Times New Roman" w:eastAsia="Times New Roman" w:hAnsi="Times New Roman"/>
          <w:sz w:val="24"/>
          <w:szCs w:val="24"/>
          <w:shd w:val="clear" w:color="auto" w:fill="FFFFFF"/>
          <w:lang w:val="ro-RO"/>
        </w:rPr>
        <w:t>i pusă în func</w:t>
      </w:r>
      <w:r w:rsidR="00BD718F" w:rsidRPr="007D7B33">
        <w:rPr>
          <w:rFonts w:ascii="Times New Roman" w:eastAsia="Times New Roman" w:hAnsi="Times New Roman"/>
          <w:sz w:val="24"/>
          <w:szCs w:val="24"/>
          <w:shd w:val="clear" w:color="auto" w:fill="FFFFFF"/>
          <w:lang w:val="ro-RO"/>
        </w:rPr>
        <w:t>ț</w:t>
      </w:r>
      <w:r w:rsidRPr="007D7B33">
        <w:rPr>
          <w:rFonts w:ascii="Times New Roman" w:eastAsia="Times New Roman" w:hAnsi="Times New Roman"/>
          <w:sz w:val="24"/>
          <w:szCs w:val="24"/>
          <w:shd w:val="clear" w:color="auto" w:fill="FFFFFF"/>
          <w:lang w:val="ro-RO"/>
        </w:rPr>
        <w:t>iune; în această situația OSD notifică solicitantul în termen de 5 zile lucrătoare de la data depunerii cererii de racordare la SD, cu privire la următoarele aspecte:</w:t>
      </w:r>
    </w:p>
    <w:p w14:paraId="6794BE6F" w14:textId="0E5C0533" w:rsidR="00E37289" w:rsidRPr="007D7B33" w:rsidRDefault="00E37289" w:rsidP="00E37289">
      <w:pPr>
        <w:pStyle w:val="ListParagraph"/>
        <w:spacing w:after="0" w:line="360" w:lineRule="auto"/>
        <w:ind w:left="0"/>
        <w:jc w:val="both"/>
        <w:rPr>
          <w:rFonts w:ascii="Times New Roman" w:eastAsia="Times New Roman" w:hAnsi="Times New Roman"/>
          <w:sz w:val="24"/>
          <w:szCs w:val="24"/>
          <w:shd w:val="clear" w:color="auto" w:fill="FFFFFF"/>
          <w:lang w:val="ro-RO"/>
        </w:rPr>
      </w:pPr>
      <w:r w:rsidRPr="007D7B33">
        <w:rPr>
          <w:rFonts w:ascii="Times New Roman" w:eastAsia="Times New Roman" w:hAnsi="Times New Roman"/>
          <w:sz w:val="24"/>
          <w:szCs w:val="24"/>
          <w:shd w:val="clear" w:color="auto" w:fill="FFFFFF"/>
          <w:lang w:val="ro-RO"/>
        </w:rPr>
        <w:t>a)</w:t>
      </w:r>
      <w:r w:rsidRPr="007D7B33">
        <w:rPr>
          <w:rFonts w:ascii="Times New Roman" w:eastAsia="Times New Roman" w:hAnsi="Times New Roman"/>
          <w:sz w:val="24"/>
          <w:szCs w:val="24"/>
          <w:shd w:val="clear" w:color="auto" w:fill="FFFFFF"/>
          <w:lang w:val="ro-RO"/>
        </w:rPr>
        <w:tab/>
        <w:t>soluția tehnică de racordare la SD, aferentă locului de consum al solicitantului, presupune extinderea SD cu o nouă conductă de distribuție</w:t>
      </w:r>
      <w:r w:rsidR="00B812E7">
        <w:rPr>
          <w:rFonts w:ascii="Times New Roman" w:eastAsia="Times New Roman" w:hAnsi="Times New Roman"/>
          <w:sz w:val="24"/>
          <w:szCs w:val="24"/>
          <w:shd w:val="clear" w:color="auto" w:fill="FFFFFF"/>
          <w:lang w:val="ro-RO"/>
        </w:rPr>
        <w:t>,</w:t>
      </w:r>
      <w:r w:rsidRPr="007D7B33">
        <w:rPr>
          <w:rFonts w:ascii="Times New Roman" w:eastAsia="Times New Roman" w:hAnsi="Times New Roman"/>
          <w:sz w:val="24"/>
          <w:szCs w:val="24"/>
          <w:shd w:val="clear" w:color="auto" w:fill="FFFFFF"/>
          <w:lang w:val="ro-RO"/>
        </w:rPr>
        <w:t xml:space="preserve"> care </w:t>
      </w:r>
      <w:r w:rsidR="00B812E7">
        <w:rPr>
          <w:rFonts w:ascii="Times New Roman" w:eastAsia="Times New Roman" w:hAnsi="Times New Roman"/>
          <w:sz w:val="24"/>
          <w:szCs w:val="24"/>
          <w:shd w:val="clear" w:color="auto" w:fill="FFFFFF"/>
          <w:lang w:val="ro-RO"/>
        </w:rPr>
        <w:t xml:space="preserve">urmează să fie </w:t>
      </w:r>
      <w:r w:rsidRPr="007D7B33">
        <w:rPr>
          <w:rFonts w:ascii="Times New Roman" w:eastAsia="Times New Roman" w:hAnsi="Times New Roman"/>
          <w:sz w:val="24"/>
          <w:szCs w:val="24"/>
          <w:shd w:val="clear" w:color="auto" w:fill="FFFFFF"/>
          <w:lang w:val="ro-RO"/>
        </w:rPr>
        <w:t>cupl</w:t>
      </w:r>
      <w:r w:rsidR="00B812E7">
        <w:rPr>
          <w:rFonts w:ascii="Times New Roman" w:eastAsia="Times New Roman" w:hAnsi="Times New Roman"/>
          <w:sz w:val="24"/>
          <w:szCs w:val="24"/>
          <w:shd w:val="clear" w:color="auto" w:fill="FFFFFF"/>
          <w:lang w:val="ro-RO"/>
        </w:rPr>
        <w:t>at</w:t>
      </w:r>
      <w:r w:rsidRPr="007D7B33">
        <w:rPr>
          <w:rFonts w:ascii="Times New Roman" w:eastAsia="Times New Roman" w:hAnsi="Times New Roman"/>
          <w:sz w:val="24"/>
          <w:szCs w:val="24"/>
          <w:shd w:val="clear" w:color="auto" w:fill="FFFFFF"/>
          <w:lang w:val="ro-RO"/>
        </w:rPr>
        <w:t>ă într-o cond</w:t>
      </w:r>
      <w:r w:rsidR="00BD718F" w:rsidRPr="007D7B33">
        <w:rPr>
          <w:rFonts w:ascii="Times New Roman" w:eastAsia="Times New Roman" w:hAnsi="Times New Roman"/>
          <w:sz w:val="24"/>
          <w:szCs w:val="24"/>
          <w:shd w:val="clear" w:color="auto" w:fill="FFFFFF"/>
          <w:lang w:val="ro-RO"/>
        </w:rPr>
        <w:t>uctă nou-proiectată de distribuț</w:t>
      </w:r>
      <w:r w:rsidRPr="007D7B33">
        <w:rPr>
          <w:rFonts w:ascii="Times New Roman" w:eastAsia="Times New Roman" w:hAnsi="Times New Roman"/>
          <w:sz w:val="24"/>
          <w:szCs w:val="24"/>
          <w:shd w:val="clear" w:color="auto" w:fill="FFFFFF"/>
          <w:lang w:val="ro-RO"/>
        </w:rPr>
        <w:t>ie ce nu este pusă în funcțiune</w:t>
      </w:r>
      <w:r w:rsidR="00B812E7">
        <w:rPr>
          <w:rFonts w:ascii="Times New Roman" w:eastAsia="Times New Roman" w:hAnsi="Times New Roman"/>
          <w:sz w:val="24"/>
          <w:szCs w:val="24"/>
          <w:shd w:val="clear" w:color="auto" w:fill="FFFFFF"/>
          <w:lang w:val="ro-RO"/>
        </w:rPr>
        <w:t xml:space="preserve"> la data depunerii cererii de racordare la SD</w:t>
      </w:r>
      <w:r w:rsidRPr="007D7B33">
        <w:rPr>
          <w:rFonts w:ascii="Times New Roman" w:eastAsia="Times New Roman" w:hAnsi="Times New Roman"/>
          <w:sz w:val="24"/>
          <w:szCs w:val="24"/>
          <w:shd w:val="clear" w:color="auto" w:fill="FFFFFF"/>
          <w:lang w:val="ro-RO"/>
        </w:rPr>
        <w:t>;</w:t>
      </w:r>
    </w:p>
    <w:p w14:paraId="505A9232" w14:textId="77777777" w:rsidR="00F05CF1" w:rsidRPr="007D7B33" w:rsidRDefault="00E37289" w:rsidP="00E37289">
      <w:pPr>
        <w:pStyle w:val="ListParagraph"/>
        <w:spacing w:after="0" w:line="360" w:lineRule="auto"/>
        <w:ind w:left="0"/>
        <w:jc w:val="both"/>
        <w:rPr>
          <w:rFonts w:ascii="Times New Roman" w:eastAsia="Verdana" w:hAnsi="Times New Roman"/>
          <w:bCs/>
          <w:sz w:val="24"/>
          <w:szCs w:val="24"/>
          <w:lang w:val="ro-RO" w:eastAsia="ro-RO"/>
        </w:rPr>
      </w:pPr>
      <w:r w:rsidRPr="007D7B33">
        <w:rPr>
          <w:rFonts w:ascii="Times New Roman" w:eastAsia="Times New Roman" w:hAnsi="Times New Roman"/>
          <w:sz w:val="24"/>
          <w:szCs w:val="24"/>
          <w:shd w:val="clear" w:color="auto" w:fill="FFFFFF"/>
          <w:lang w:val="ro-RO"/>
        </w:rPr>
        <w:t>b)</w:t>
      </w:r>
      <w:r w:rsidRPr="007D7B33">
        <w:rPr>
          <w:rFonts w:ascii="Times New Roman" w:eastAsia="Times New Roman" w:hAnsi="Times New Roman"/>
          <w:sz w:val="24"/>
          <w:szCs w:val="24"/>
          <w:shd w:val="clear" w:color="auto" w:fill="FFFFFF"/>
          <w:lang w:val="ro-RO"/>
        </w:rPr>
        <w:tab/>
        <w:t>etapele prevăzute la art. 5 alin. (1) lit. e) - o) se parcurg de la data punerii în funcțiune a conductei nou-proiectată de distribuție</w:t>
      </w:r>
      <w:r w:rsidR="00A9513E" w:rsidRPr="007D7B33">
        <w:rPr>
          <w:rFonts w:ascii="Times New Roman" w:eastAsia="Times New Roman" w:hAnsi="Times New Roman"/>
          <w:sz w:val="24"/>
          <w:szCs w:val="24"/>
          <w:shd w:val="clear" w:color="auto" w:fill="FFFFFF"/>
          <w:lang w:val="ro-RO"/>
        </w:rPr>
        <w:t>.</w:t>
      </w:r>
      <w:r w:rsidR="00E57FBC" w:rsidRPr="007D7B33">
        <w:rPr>
          <w:rFonts w:ascii="Times New Roman" w:eastAsia="Times New Roman" w:hAnsi="Times New Roman"/>
          <w:sz w:val="24"/>
          <w:szCs w:val="24"/>
          <w:shd w:val="clear" w:color="auto" w:fill="FFFFFF"/>
          <w:lang w:val="ro-RO"/>
        </w:rPr>
        <w:t>”</w:t>
      </w:r>
    </w:p>
    <w:p w14:paraId="3DA77B41" w14:textId="77777777" w:rsidR="00F05CF1" w:rsidRPr="007D7B33" w:rsidRDefault="00E57FBC" w:rsidP="00E57FBC">
      <w:pPr>
        <w:pStyle w:val="ListParagraph"/>
        <w:numPr>
          <w:ilvl w:val="0"/>
          <w:numId w:val="1"/>
        </w:numPr>
        <w:spacing w:after="0" w:line="360" w:lineRule="auto"/>
        <w:ind w:left="0" w:hanging="11"/>
        <w:jc w:val="both"/>
        <w:rPr>
          <w:rFonts w:ascii="Times New Roman" w:eastAsia="Times New Roman" w:hAnsi="Times New Roman"/>
          <w:sz w:val="24"/>
          <w:szCs w:val="24"/>
          <w:shd w:val="clear" w:color="auto" w:fill="FFFFFF"/>
          <w:lang w:val="ro-RO" w:eastAsia="ro-RO"/>
        </w:rPr>
      </w:pPr>
      <w:r w:rsidRPr="007D7B33">
        <w:rPr>
          <w:rFonts w:ascii="Times New Roman" w:eastAsia="Times New Roman" w:hAnsi="Times New Roman"/>
          <w:sz w:val="24"/>
          <w:szCs w:val="24"/>
          <w:shd w:val="clear" w:color="auto" w:fill="FFFFFF"/>
          <w:lang w:val="ro-RO" w:eastAsia="ro-RO"/>
        </w:rPr>
        <w:t>Articolul 26 se modifică și va avea următorul cuprins:</w:t>
      </w:r>
    </w:p>
    <w:p w14:paraId="5D304673" w14:textId="77777777" w:rsidR="00E57FBC" w:rsidRPr="007D7B33" w:rsidRDefault="00E57FBC" w:rsidP="00E57FBC">
      <w:pPr>
        <w:pStyle w:val="ListParagraph"/>
        <w:suppressAutoHyphens w:val="0"/>
        <w:autoSpaceDE w:val="0"/>
        <w:spacing w:after="0" w:line="360" w:lineRule="auto"/>
        <w:ind w:left="0"/>
        <w:contextualSpacing/>
        <w:jc w:val="both"/>
        <w:textAlignment w:val="auto"/>
        <w:rPr>
          <w:rFonts w:ascii="Times New Roman" w:eastAsia="Times New Roman" w:hAnsi="Times New Roman"/>
          <w:sz w:val="24"/>
          <w:szCs w:val="24"/>
          <w:shd w:val="clear" w:color="auto" w:fill="FFFFFF"/>
          <w:lang w:val="ro-RO" w:eastAsia="ro-RO"/>
        </w:rPr>
      </w:pPr>
      <w:r w:rsidRPr="007D7B33">
        <w:rPr>
          <w:rFonts w:ascii="Times New Roman" w:eastAsia="Times New Roman" w:hAnsi="Times New Roman"/>
          <w:sz w:val="24"/>
          <w:szCs w:val="24"/>
          <w:shd w:val="clear" w:color="auto" w:fill="FFFFFF"/>
          <w:lang w:val="ro-RO" w:eastAsia="ro-RO"/>
        </w:rPr>
        <w:t>„Art. 26 - (1) Echipamentul de reglare a presiunii și/sau de măsurare a gazelor naturale, inclusiv firida, aferent(e) locului de consum a solicitantului, viitor</w:t>
      </w:r>
      <w:r w:rsidR="00D96769">
        <w:rPr>
          <w:rFonts w:ascii="Times New Roman" w:eastAsia="Times New Roman" w:hAnsi="Times New Roman"/>
          <w:sz w:val="24"/>
          <w:szCs w:val="24"/>
          <w:shd w:val="clear" w:color="auto" w:fill="FFFFFF"/>
          <w:lang w:val="ro-RO" w:eastAsia="ro-RO"/>
        </w:rPr>
        <w:t>ul</w:t>
      </w:r>
      <w:r w:rsidRPr="007D7B33">
        <w:rPr>
          <w:rFonts w:ascii="Times New Roman" w:eastAsia="Times New Roman" w:hAnsi="Times New Roman"/>
          <w:sz w:val="24"/>
          <w:szCs w:val="24"/>
          <w:shd w:val="clear" w:color="auto" w:fill="FFFFFF"/>
          <w:lang w:val="ro-RO" w:eastAsia="ro-RO"/>
        </w:rPr>
        <w:t xml:space="preserve"> client final casnic sau non-casnic, persoana fizică autorizată, întreprinderea individuală, întreprinderea familială sau instituția publică</w:t>
      </w:r>
      <w:r w:rsidRPr="007D7B33">
        <w:rPr>
          <w:rFonts w:ascii="Times New Roman" w:eastAsia="Verdana" w:hAnsi="Times New Roman"/>
          <w:sz w:val="24"/>
          <w:szCs w:val="20"/>
          <w:shd w:val="clear" w:color="auto" w:fill="FFFFFF"/>
          <w:lang w:val="ro-RO" w:eastAsia="ro-RO"/>
        </w:rPr>
        <w:t>,</w:t>
      </w:r>
      <w:r w:rsidRPr="007D7B33">
        <w:rPr>
          <w:rFonts w:ascii="Times New Roman" w:eastAsia="Times New Roman" w:hAnsi="Times New Roman"/>
          <w:sz w:val="24"/>
          <w:szCs w:val="24"/>
          <w:shd w:val="clear" w:color="auto" w:fill="FFFFFF"/>
          <w:lang w:val="ro-RO" w:eastAsia="ro-RO"/>
        </w:rPr>
        <w:t xml:space="preserve"> se achiziționează și se montează de OSD, după caz.</w:t>
      </w:r>
    </w:p>
    <w:p w14:paraId="200BA1D1" w14:textId="77777777" w:rsidR="00E57FBC" w:rsidRPr="007D7B33" w:rsidRDefault="00E57FBC" w:rsidP="00E57FBC">
      <w:pPr>
        <w:suppressAutoHyphens w:val="0"/>
        <w:autoSpaceDN/>
        <w:spacing w:after="0" w:line="360" w:lineRule="auto"/>
        <w:jc w:val="both"/>
        <w:textAlignment w:val="auto"/>
        <w:rPr>
          <w:rFonts w:ascii="Times New Roman" w:hAnsi="Times New Roman"/>
          <w:sz w:val="24"/>
          <w:szCs w:val="24"/>
          <w:lang w:val="ro-RO"/>
        </w:rPr>
      </w:pPr>
      <w:r w:rsidRPr="007D7B33">
        <w:rPr>
          <w:rFonts w:ascii="Times New Roman" w:hAnsi="Times New Roman"/>
          <w:sz w:val="24"/>
          <w:szCs w:val="24"/>
          <w:lang w:val="ro-RO"/>
        </w:rPr>
        <w:t>(2) Costurile privind achiziția și montarea echipamentului de reglare a presiunii a gazelor naturale și a firidei, aferente locului de consum, prevăzute la alin. (1), se regăsesc în tariful de racordare.</w:t>
      </w:r>
    </w:p>
    <w:p w14:paraId="794B81F3" w14:textId="77777777" w:rsidR="00E57FBC" w:rsidRPr="007D7B33" w:rsidRDefault="00E57FBC" w:rsidP="00E57FBC">
      <w:pPr>
        <w:suppressAutoHyphens w:val="0"/>
        <w:autoSpaceDN/>
        <w:spacing w:after="0" w:line="360" w:lineRule="auto"/>
        <w:jc w:val="both"/>
        <w:textAlignment w:val="auto"/>
        <w:rPr>
          <w:rFonts w:ascii="Times New Roman" w:hAnsi="Times New Roman"/>
          <w:sz w:val="24"/>
          <w:szCs w:val="24"/>
          <w:lang w:val="ro-RO"/>
        </w:rPr>
      </w:pPr>
      <w:r w:rsidRPr="007D7B33">
        <w:rPr>
          <w:rFonts w:ascii="Times New Roman" w:hAnsi="Times New Roman"/>
          <w:sz w:val="24"/>
          <w:szCs w:val="24"/>
          <w:lang w:val="ro-RO"/>
        </w:rPr>
        <w:t xml:space="preserve">(3) Costul privind achiziția echipamentului de măsurare a gazelor naturale, aferent locului de consum, prevăzut la alin.(1), este suportat de OSD și nu se regăsește în tariful de racordare. </w:t>
      </w:r>
    </w:p>
    <w:p w14:paraId="60C53BDD" w14:textId="4DA4D199" w:rsidR="00E57FBC" w:rsidRPr="007D7B33" w:rsidRDefault="00E57FBC" w:rsidP="00E57FBC">
      <w:pPr>
        <w:suppressAutoHyphens w:val="0"/>
        <w:autoSpaceDN/>
        <w:spacing w:after="0" w:line="360" w:lineRule="auto"/>
        <w:jc w:val="both"/>
        <w:textAlignment w:val="auto"/>
        <w:rPr>
          <w:rFonts w:ascii="Times New Roman" w:hAnsi="Times New Roman"/>
          <w:sz w:val="24"/>
          <w:szCs w:val="24"/>
          <w:lang w:val="ro-RO"/>
        </w:rPr>
      </w:pPr>
      <w:r w:rsidRPr="007D7B33">
        <w:rPr>
          <w:rFonts w:ascii="Times New Roman" w:hAnsi="Times New Roman"/>
          <w:sz w:val="24"/>
          <w:szCs w:val="24"/>
          <w:lang w:val="ro-RO"/>
        </w:rPr>
        <w:t>(4) Montarea echipamentului de reglare a presiunii gazelor naturale și a firidei la locul de consum se realizează</w:t>
      </w:r>
      <w:r w:rsidR="00E37289" w:rsidRPr="007D7B33">
        <w:rPr>
          <w:rFonts w:ascii="Times New Roman" w:hAnsi="Times New Roman"/>
          <w:sz w:val="24"/>
          <w:szCs w:val="24"/>
          <w:lang w:val="ro-RO"/>
        </w:rPr>
        <w:t>, după caz,</w:t>
      </w:r>
      <w:r w:rsidRPr="007D7B33">
        <w:rPr>
          <w:rFonts w:ascii="Times New Roman" w:hAnsi="Times New Roman"/>
          <w:sz w:val="24"/>
          <w:szCs w:val="24"/>
          <w:lang w:val="ro-RO"/>
        </w:rPr>
        <w:t xml:space="preserve"> de</w:t>
      </w:r>
      <w:r w:rsidR="00E37289" w:rsidRPr="007D7B33">
        <w:rPr>
          <w:rFonts w:ascii="Times New Roman" w:hAnsi="Times New Roman"/>
          <w:sz w:val="24"/>
          <w:szCs w:val="24"/>
          <w:lang w:val="ro-RO"/>
        </w:rPr>
        <w:t xml:space="preserve"> OSD sau de</w:t>
      </w:r>
      <w:r w:rsidRPr="007D7B33">
        <w:rPr>
          <w:rFonts w:ascii="Times New Roman" w:hAnsi="Times New Roman"/>
          <w:sz w:val="24"/>
          <w:szCs w:val="24"/>
          <w:lang w:val="ro-RO"/>
        </w:rPr>
        <w:t xml:space="preserve"> OEE</w:t>
      </w:r>
      <w:r w:rsidR="00E37289" w:rsidRPr="007D7B33">
        <w:rPr>
          <w:rFonts w:ascii="Times New Roman" w:hAnsi="Times New Roman"/>
          <w:sz w:val="24"/>
          <w:szCs w:val="24"/>
          <w:lang w:val="ro-RO"/>
        </w:rPr>
        <w:t xml:space="preserve"> selectat de OSD/solicitant</w:t>
      </w:r>
      <w:r w:rsidRPr="007D7B33">
        <w:rPr>
          <w:rFonts w:ascii="Times New Roman" w:hAnsi="Times New Roman"/>
          <w:sz w:val="24"/>
          <w:szCs w:val="24"/>
          <w:lang w:val="ro-RO"/>
        </w:rPr>
        <w:t xml:space="preserve">, </w:t>
      </w:r>
      <w:r w:rsidR="00E37289" w:rsidRPr="007D7B33">
        <w:rPr>
          <w:rFonts w:ascii="Times New Roman" w:hAnsi="Times New Roman"/>
          <w:sz w:val="24"/>
          <w:szCs w:val="24"/>
          <w:lang w:val="ro-RO"/>
        </w:rPr>
        <w:t xml:space="preserve">fapt consemnat în procesul verbal de recepție, </w:t>
      </w:r>
      <w:r w:rsidRPr="007D7B33">
        <w:rPr>
          <w:rFonts w:ascii="Times New Roman" w:hAnsi="Times New Roman"/>
          <w:sz w:val="24"/>
          <w:szCs w:val="24"/>
          <w:lang w:val="ro-RO"/>
        </w:rPr>
        <w:t xml:space="preserve">conform prevederilor Anexei nr. 9 </w:t>
      </w:r>
      <w:r w:rsidR="00A440CA">
        <w:rPr>
          <w:rFonts w:ascii="Times New Roman" w:hAnsi="Times New Roman"/>
          <w:sz w:val="24"/>
          <w:szCs w:val="24"/>
          <w:lang w:val="ro-RO"/>
        </w:rPr>
        <w:t>la</w:t>
      </w:r>
      <w:r w:rsidRPr="007D7B33">
        <w:rPr>
          <w:rFonts w:ascii="Times New Roman" w:hAnsi="Times New Roman"/>
          <w:sz w:val="24"/>
          <w:szCs w:val="24"/>
          <w:lang w:val="ro-RO"/>
        </w:rPr>
        <w:t xml:space="preserve"> Normele Tehnice</w:t>
      </w:r>
      <w:r w:rsidR="00E37289" w:rsidRPr="007D7B33">
        <w:rPr>
          <w:rFonts w:ascii="Times New Roman" w:hAnsi="Times New Roman"/>
          <w:sz w:val="24"/>
          <w:szCs w:val="24"/>
          <w:lang w:val="ro-RO"/>
        </w:rPr>
        <w:t xml:space="preserve">; în situația în care OEE montează echipamentul de reglare a presiunii gazelor naturale și firida, acestea se realizează </w:t>
      </w:r>
      <w:r w:rsidR="00B812E7">
        <w:rPr>
          <w:rFonts w:ascii="Times New Roman" w:hAnsi="Times New Roman"/>
          <w:sz w:val="24"/>
          <w:szCs w:val="24"/>
          <w:lang w:val="ro-RO"/>
        </w:rPr>
        <w:t>cu respectarea</w:t>
      </w:r>
      <w:r w:rsidR="00E37289" w:rsidRPr="007D7B33">
        <w:rPr>
          <w:rFonts w:ascii="Times New Roman" w:hAnsi="Times New Roman"/>
          <w:sz w:val="24"/>
          <w:szCs w:val="24"/>
          <w:lang w:val="ro-RO"/>
        </w:rPr>
        <w:t xml:space="preserve"> prevederilor art. 158 alin. (1) din Lege</w:t>
      </w:r>
      <w:r w:rsidRPr="007D7B33">
        <w:rPr>
          <w:rFonts w:ascii="Times New Roman" w:hAnsi="Times New Roman"/>
          <w:sz w:val="24"/>
          <w:szCs w:val="24"/>
          <w:lang w:val="ro-RO"/>
        </w:rPr>
        <w:t>.</w:t>
      </w:r>
    </w:p>
    <w:p w14:paraId="09967F68" w14:textId="77777777" w:rsidR="00E57FBC" w:rsidRPr="007D7B33" w:rsidRDefault="00E57FBC" w:rsidP="00E57FBC">
      <w:pPr>
        <w:suppressAutoHyphens w:val="0"/>
        <w:autoSpaceDN/>
        <w:spacing w:after="0" w:line="360" w:lineRule="auto"/>
        <w:jc w:val="both"/>
        <w:textAlignment w:val="auto"/>
        <w:rPr>
          <w:rFonts w:ascii="Times New Roman" w:hAnsi="Times New Roman"/>
          <w:sz w:val="24"/>
          <w:szCs w:val="24"/>
          <w:lang w:val="ro-RO"/>
        </w:rPr>
      </w:pPr>
      <w:r w:rsidRPr="007D7B33">
        <w:rPr>
          <w:rFonts w:ascii="Times New Roman" w:hAnsi="Times New Roman"/>
          <w:sz w:val="24"/>
          <w:szCs w:val="24"/>
          <w:lang w:val="ro-RO"/>
        </w:rPr>
        <w:t xml:space="preserve">(5) OSD predă echipamentul de reglare a presiunii gazelor naturale și firida, în termen de maximum </w:t>
      </w:r>
      <w:r w:rsidR="00E37289" w:rsidRPr="007D7B33">
        <w:rPr>
          <w:rFonts w:ascii="Times New Roman" w:hAnsi="Times New Roman"/>
          <w:sz w:val="24"/>
          <w:szCs w:val="24"/>
          <w:lang w:val="ro-RO"/>
        </w:rPr>
        <w:t>5</w:t>
      </w:r>
      <w:r w:rsidRPr="007D7B33">
        <w:rPr>
          <w:rFonts w:ascii="Times New Roman" w:hAnsi="Times New Roman"/>
          <w:sz w:val="24"/>
          <w:szCs w:val="24"/>
          <w:lang w:val="ro-RO"/>
        </w:rPr>
        <w:t xml:space="preserve"> zile lucrătoare de la momentul solicitării acestora de OEE</w:t>
      </w:r>
      <w:r w:rsidR="00E37289" w:rsidRPr="007D7B33">
        <w:rPr>
          <w:rFonts w:ascii="Times New Roman" w:hAnsi="Times New Roman"/>
          <w:sz w:val="24"/>
          <w:szCs w:val="24"/>
          <w:lang w:val="ro-RO"/>
        </w:rPr>
        <w:t>,</w:t>
      </w:r>
      <w:r w:rsidR="00E37289" w:rsidRPr="007D7B33">
        <w:rPr>
          <w:rFonts w:ascii="Times New Roman" w:eastAsiaTheme="minorHAnsi" w:hAnsi="Times New Roman"/>
          <w:sz w:val="24"/>
          <w:szCs w:val="24"/>
          <w:lang w:val="ro-RO"/>
        </w:rPr>
        <w:t xml:space="preserve"> </w:t>
      </w:r>
      <w:r w:rsidR="00E37289" w:rsidRPr="007D7B33">
        <w:rPr>
          <w:rFonts w:ascii="Times New Roman" w:hAnsi="Times New Roman"/>
          <w:sz w:val="24"/>
          <w:szCs w:val="24"/>
          <w:lang w:val="ro-RO"/>
        </w:rPr>
        <w:t>ulterior încheierii procesului verbal de punere în funcțiune a racordului</w:t>
      </w:r>
      <w:r w:rsidRPr="007D7B33">
        <w:rPr>
          <w:rFonts w:ascii="Times New Roman" w:hAnsi="Times New Roman"/>
          <w:sz w:val="24"/>
          <w:szCs w:val="24"/>
          <w:lang w:val="ro-RO"/>
        </w:rPr>
        <w:t xml:space="preserve">. </w:t>
      </w:r>
    </w:p>
    <w:p w14:paraId="6DA25E65" w14:textId="08C75F88" w:rsidR="00E57FBC" w:rsidRPr="007D7B33" w:rsidRDefault="00E57FBC" w:rsidP="00E57FBC">
      <w:pPr>
        <w:suppressAutoHyphens w:val="0"/>
        <w:autoSpaceDE w:val="0"/>
        <w:spacing w:after="0" w:line="360" w:lineRule="auto"/>
        <w:contextualSpacing/>
        <w:jc w:val="both"/>
        <w:textAlignment w:val="auto"/>
        <w:rPr>
          <w:rFonts w:ascii="Times New Roman" w:eastAsia="Times New Roman" w:hAnsi="Times New Roman"/>
          <w:sz w:val="24"/>
          <w:szCs w:val="24"/>
          <w:shd w:val="clear" w:color="auto" w:fill="FFFFFF"/>
          <w:lang w:val="ro-RO" w:eastAsia="ro-RO"/>
        </w:rPr>
      </w:pPr>
      <w:r w:rsidRPr="007D7B33">
        <w:rPr>
          <w:rFonts w:ascii="Times New Roman" w:eastAsia="Times New Roman" w:hAnsi="Times New Roman"/>
          <w:sz w:val="24"/>
          <w:szCs w:val="24"/>
          <w:shd w:val="clear" w:color="auto" w:fill="FFFFFF"/>
          <w:lang w:val="ro-RO" w:eastAsia="ro-RO"/>
        </w:rPr>
        <w:t>(6) Costul privind montarea echipamentului de măsurare a gazelor naturale, aferent locului de consum, prevăzut la alin. (1), este suportat de solicitant, prin tariful de punere în funcțiune a instalației de utilizare a gazelor naturale, practicat de OSD</w:t>
      </w:r>
      <w:r w:rsidR="00D96769">
        <w:rPr>
          <w:rFonts w:ascii="Times New Roman" w:eastAsia="Times New Roman" w:hAnsi="Times New Roman"/>
          <w:sz w:val="24"/>
          <w:szCs w:val="24"/>
          <w:shd w:val="clear" w:color="auto" w:fill="FFFFFF"/>
          <w:lang w:val="ro-RO" w:eastAsia="ro-RO"/>
        </w:rPr>
        <w:t>,</w:t>
      </w:r>
      <w:r w:rsidRPr="007D7B33">
        <w:rPr>
          <w:rFonts w:ascii="Times New Roman" w:eastAsia="Times New Roman" w:hAnsi="Times New Roman"/>
          <w:sz w:val="24"/>
          <w:szCs w:val="24"/>
          <w:shd w:val="clear" w:color="auto" w:fill="FFFFFF"/>
          <w:lang w:val="ro-RO" w:eastAsia="ro-RO"/>
        </w:rPr>
        <w:t xml:space="preserve"> conform prevederilor Metodologiei de stabilire a tarifelor reglementare pentru activitățile conexe celei de operare a sistemului de distribuție a gazelor naturale, aprobată prin Ordinul președintelui Autorității Naționale de Reglementare în Domeniul Energiei nr. 140/2015, cu modificările ulterioare.”</w:t>
      </w:r>
    </w:p>
    <w:p w14:paraId="090C2994" w14:textId="77777777" w:rsidR="00E57FBC" w:rsidRPr="007D7B33" w:rsidRDefault="00E57FBC" w:rsidP="00E57FBC">
      <w:pPr>
        <w:pStyle w:val="ListParagraph"/>
        <w:numPr>
          <w:ilvl w:val="0"/>
          <w:numId w:val="1"/>
        </w:numPr>
        <w:spacing w:after="0" w:line="360" w:lineRule="auto"/>
        <w:ind w:left="0" w:hanging="11"/>
        <w:jc w:val="both"/>
        <w:rPr>
          <w:rFonts w:ascii="Times New Roman" w:eastAsia="Times New Roman" w:hAnsi="Times New Roman"/>
          <w:sz w:val="24"/>
          <w:szCs w:val="24"/>
          <w:shd w:val="clear" w:color="auto" w:fill="FFFFFF"/>
          <w:lang w:val="ro-RO" w:eastAsia="ro-RO"/>
        </w:rPr>
      </w:pPr>
      <w:r w:rsidRPr="007D7B33">
        <w:rPr>
          <w:rFonts w:ascii="Times New Roman" w:eastAsia="Times New Roman" w:hAnsi="Times New Roman"/>
          <w:sz w:val="24"/>
          <w:szCs w:val="24"/>
          <w:shd w:val="clear" w:color="auto" w:fill="FFFFFF"/>
          <w:lang w:val="ro-RO" w:eastAsia="ro-RO"/>
        </w:rPr>
        <w:lastRenderedPageBreak/>
        <w:t>La articolul 35 alineatul (1), literele d) și f) se modifică și vor avea următorul cuprins:</w:t>
      </w:r>
    </w:p>
    <w:p w14:paraId="32A3C0FF" w14:textId="77777777" w:rsidR="00E57FBC" w:rsidRPr="007D7B33" w:rsidRDefault="00E57FBC" w:rsidP="00E57FBC">
      <w:pPr>
        <w:pStyle w:val="ListParagraph"/>
        <w:spacing w:after="0" w:line="360" w:lineRule="auto"/>
        <w:ind w:left="0"/>
        <w:jc w:val="both"/>
        <w:rPr>
          <w:rFonts w:ascii="Times New Roman" w:hAnsi="Times New Roman"/>
          <w:sz w:val="24"/>
          <w:szCs w:val="24"/>
          <w:lang w:val="ro-RO"/>
        </w:rPr>
      </w:pPr>
      <w:r w:rsidRPr="007D7B33">
        <w:rPr>
          <w:rFonts w:ascii="Times New Roman" w:eastAsia="Times New Roman" w:hAnsi="Times New Roman"/>
          <w:sz w:val="24"/>
          <w:szCs w:val="24"/>
          <w:shd w:val="clear" w:color="auto" w:fill="FFFFFF"/>
          <w:lang w:val="ro-RO" w:eastAsia="ro-RO"/>
        </w:rPr>
        <w:t xml:space="preserve">„d) </w:t>
      </w:r>
      <w:r w:rsidRPr="007D7B33">
        <w:rPr>
          <w:rFonts w:ascii="Times New Roman" w:hAnsi="Times New Roman"/>
          <w:sz w:val="24"/>
          <w:szCs w:val="24"/>
          <w:shd w:val="clear" w:color="auto" w:fill="FFFFFF"/>
          <w:lang w:val="ro-RO"/>
        </w:rPr>
        <w:t>să elaboreze proiectul</w:t>
      </w:r>
      <w:r w:rsidR="00D96769">
        <w:rPr>
          <w:rFonts w:ascii="Times New Roman" w:hAnsi="Times New Roman"/>
          <w:sz w:val="24"/>
          <w:szCs w:val="24"/>
          <w:shd w:val="clear" w:color="auto" w:fill="FFFFFF"/>
          <w:lang w:val="ro-RO"/>
        </w:rPr>
        <w:t xml:space="preserve">/proiectele tehnic/tehnice sau </w:t>
      </w:r>
      <w:r w:rsidRPr="007D7B33">
        <w:rPr>
          <w:rFonts w:ascii="Times New Roman" w:hAnsi="Times New Roman"/>
          <w:sz w:val="24"/>
          <w:szCs w:val="24"/>
          <w:shd w:val="clear" w:color="auto" w:fill="FFFFFF"/>
          <w:lang w:val="ro-RO"/>
        </w:rPr>
        <w:t>proiect</w:t>
      </w:r>
      <w:r w:rsidR="00D96769">
        <w:rPr>
          <w:rFonts w:ascii="Times New Roman" w:hAnsi="Times New Roman"/>
          <w:sz w:val="24"/>
          <w:szCs w:val="24"/>
          <w:shd w:val="clear" w:color="auto" w:fill="FFFFFF"/>
          <w:lang w:val="ro-RO"/>
        </w:rPr>
        <w:t>ul/proiectele</w:t>
      </w:r>
      <w:r w:rsidRPr="007D7B33">
        <w:rPr>
          <w:rFonts w:ascii="Times New Roman" w:hAnsi="Times New Roman"/>
          <w:sz w:val="24"/>
          <w:szCs w:val="24"/>
          <w:shd w:val="clear" w:color="auto" w:fill="FFFFFF"/>
          <w:lang w:val="ro-RO"/>
        </w:rPr>
        <w:t xml:space="preserve"> pentru autorizarea executării lucrări</w:t>
      </w:r>
      <w:r w:rsidR="00D96769">
        <w:rPr>
          <w:rFonts w:ascii="Times New Roman" w:hAnsi="Times New Roman"/>
          <w:sz w:val="24"/>
          <w:szCs w:val="24"/>
          <w:shd w:val="clear" w:color="auto" w:fill="FFFFFF"/>
          <w:lang w:val="ro-RO"/>
        </w:rPr>
        <w:t>i/lucrărilor</w:t>
      </w:r>
      <w:r w:rsidRPr="007D7B33">
        <w:rPr>
          <w:rFonts w:ascii="Times New Roman" w:hAnsi="Times New Roman"/>
          <w:sz w:val="24"/>
          <w:szCs w:val="24"/>
          <w:shd w:val="clear" w:color="auto" w:fill="FFFFFF"/>
          <w:lang w:val="ro-RO"/>
        </w:rPr>
        <w:t xml:space="preserve"> și să-l/să le depună la VP, în vederea verificării tehnice a proiectului, conform prevederilor art. 160 alin. (1) din Lege, în termen de maximum 30 de zile de la data </w:t>
      </w:r>
      <w:r w:rsidRPr="007D7B33">
        <w:rPr>
          <w:rFonts w:ascii="Times New Roman" w:hAnsi="Times New Roman"/>
          <w:sz w:val="24"/>
          <w:szCs w:val="24"/>
          <w:lang w:val="ro-RO"/>
        </w:rPr>
        <w:t>obținerii ultimului aviz/acord/autorizație;</w:t>
      </w:r>
    </w:p>
    <w:p w14:paraId="4F2FD33F" w14:textId="77777777" w:rsidR="00E57FBC" w:rsidRPr="007D7B33" w:rsidRDefault="00E57FBC" w:rsidP="00E57FBC">
      <w:pPr>
        <w:pStyle w:val="ListParagraph"/>
        <w:spacing w:after="0" w:line="360" w:lineRule="auto"/>
        <w:ind w:left="0"/>
        <w:jc w:val="both"/>
        <w:rPr>
          <w:rFonts w:ascii="Times New Roman" w:hAnsi="Times New Roman"/>
          <w:sz w:val="24"/>
          <w:szCs w:val="24"/>
          <w:lang w:val="ro-RO"/>
        </w:rPr>
      </w:pPr>
      <w:r w:rsidRPr="007D7B33">
        <w:rPr>
          <w:rFonts w:ascii="Times New Roman" w:hAnsi="Times New Roman"/>
          <w:sz w:val="24"/>
          <w:szCs w:val="24"/>
          <w:lang w:val="ro-RO"/>
        </w:rPr>
        <w:t xml:space="preserve">------------------------ </w:t>
      </w:r>
    </w:p>
    <w:p w14:paraId="78C80534" w14:textId="77777777" w:rsidR="00E57FBC" w:rsidRPr="007D7B33" w:rsidRDefault="00E57FBC" w:rsidP="00E57FBC">
      <w:pPr>
        <w:pStyle w:val="ListParagraph"/>
        <w:spacing w:after="0" w:line="360" w:lineRule="auto"/>
        <w:ind w:left="0"/>
        <w:jc w:val="both"/>
        <w:rPr>
          <w:rFonts w:ascii="Times New Roman" w:eastAsia="Times New Roman" w:hAnsi="Times New Roman"/>
          <w:sz w:val="24"/>
          <w:szCs w:val="24"/>
          <w:shd w:val="clear" w:color="auto" w:fill="FFFFFF"/>
          <w:lang w:val="ro-RO" w:eastAsia="ro-RO"/>
        </w:rPr>
      </w:pPr>
      <w:r w:rsidRPr="007D7B33">
        <w:rPr>
          <w:rFonts w:ascii="Times New Roman" w:hAnsi="Times New Roman"/>
          <w:sz w:val="24"/>
          <w:szCs w:val="24"/>
          <w:lang w:val="ro-RO"/>
        </w:rPr>
        <w:t>f) să depună la OSD documentele aferente execuției instalației de racordare și/sau a extinderii/redimensionării obiectivului/conductei de distribuție a gazelor naturale necesar/necesare realizării racordării la SD, respectiv</w:t>
      </w:r>
      <w:r w:rsidRPr="007D7B33">
        <w:rPr>
          <w:rFonts w:ascii="Times New Roman" w:hAnsi="Times New Roman"/>
          <w:sz w:val="24"/>
          <w:szCs w:val="24"/>
          <w:shd w:val="clear" w:color="auto" w:fill="FFFFFF"/>
          <w:lang w:val="ro-RO"/>
        </w:rPr>
        <w:t xml:space="preserve"> </w:t>
      </w:r>
      <w:r w:rsidR="00D96769" w:rsidRPr="00D96769">
        <w:rPr>
          <w:rFonts w:ascii="Times New Roman" w:hAnsi="Times New Roman"/>
          <w:sz w:val="24"/>
          <w:szCs w:val="24"/>
          <w:shd w:val="clear" w:color="auto" w:fill="FFFFFF"/>
          <w:lang w:val="ro-RO"/>
        </w:rPr>
        <w:t>proiectul/proiectele tehnic/tehnice sau proiectul/proiectele pentru autorizarea executării lucrării/lucrărilor</w:t>
      </w:r>
      <w:r w:rsidRPr="007D7B33">
        <w:rPr>
          <w:rFonts w:ascii="Times New Roman" w:hAnsi="Times New Roman"/>
          <w:sz w:val="24"/>
          <w:szCs w:val="24"/>
          <w:shd w:val="clear" w:color="auto" w:fill="FFFFFF"/>
          <w:lang w:val="ro-RO"/>
        </w:rPr>
        <w:t xml:space="preserve"> și detaliile de execuție,</w:t>
      </w:r>
      <w:r w:rsidRPr="007D7B33">
        <w:rPr>
          <w:rFonts w:ascii="Times New Roman" w:hAnsi="Times New Roman"/>
          <w:sz w:val="24"/>
          <w:szCs w:val="24"/>
          <w:lang w:val="ro-RO"/>
        </w:rPr>
        <w:t xml:space="preserve"> în termen de maximum 5 zile de la data obținerii autorizației de construire.”</w:t>
      </w:r>
    </w:p>
    <w:p w14:paraId="2C7C9C9E" w14:textId="77777777" w:rsidR="008E7CE1" w:rsidRPr="007D7B33" w:rsidRDefault="00E57FBC" w:rsidP="00E57FBC">
      <w:pPr>
        <w:pStyle w:val="ListParagraph"/>
        <w:numPr>
          <w:ilvl w:val="0"/>
          <w:numId w:val="1"/>
        </w:numPr>
        <w:spacing w:after="0" w:line="360" w:lineRule="auto"/>
        <w:ind w:left="0" w:hanging="11"/>
        <w:jc w:val="both"/>
        <w:rPr>
          <w:rFonts w:ascii="Times New Roman" w:hAnsi="Times New Roman"/>
          <w:sz w:val="24"/>
          <w:szCs w:val="24"/>
          <w:lang w:val="ro-RO"/>
        </w:rPr>
      </w:pPr>
      <w:r w:rsidRPr="007D7B33">
        <w:rPr>
          <w:rFonts w:ascii="Times New Roman" w:hAnsi="Times New Roman"/>
          <w:sz w:val="24"/>
          <w:szCs w:val="24"/>
          <w:lang w:val="ro-RO"/>
        </w:rPr>
        <w:t>La articolul 37 alineatul (</w:t>
      </w:r>
      <w:r w:rsidR="003C1395" w:rsidRPr="007D7B33">
        <w:rPr>
          <w:rFonts w:ascii="Times New Roman" w:hAnsi="Times New Roman"/>
          <w:sz w:val="24"/>
          <w:szCs w:val="24"/>
          <w:lang w:val="ro-RO"/>
        </w:rPr>
        <w:t>3</w:t>
      </w:r>
      <w:r w:rsidRPr="007D7B33">
        <w:rPr>
          <w:rFonts w:ascii="Times New Roman" w:hAnsi="Times New Roman"/>
          <w:sz w:val="24"/>
          <w:szCs w:val="24"/>
          <w:lang w:val="ro-RO"/>
        </w:rPr>
        <w:t>), partea introductivă se modifică și va avea următorul cuprins:</w:t>
      </w:r>
    </w:p>
    <w:p w14:paraId="439135A3" w14:textId="77777777" w:rsidR="00E57FBC" w:rsidRPr="007D7B33" w:rsidRDefault="00E57FBC" w:rsidP="00E57FBC">
      <w:pPr>
        <w:pStyle w:val="ListParagraph"/>
        <w:spacing w:after="0" w:line="360" w:lineRule="auto"/>
        <w:ind w:left="0"/>
        <w:jc w:val="both"/>
        <w:rPr>
          <w:rFonts w:ascii="Times New Roman" w:hAnsi="Times New Roman"/>
          <w:sz w:val="24"/>
          <w:szCs w:val="24"/>
          <w:lang w:val="ro-RO"/>
        </w:rPr>
      </w:pPr>
      <w:r w:rsidRPr="007D7B33">
        <w:rPr>
          <w:rFonts w:ascii="Times New Roman" w:hAnsi="Times New Roman"/>
          <w:sz w:val="24"/>
          <w:szCs w:val="24"/>
          <w:lang w:val="ro-RO"/>
        </w:rPr>
        <w:t>„</w:t>
      </w:r>
      <w:r w:rsidRPr="007D7B33">
        <w:rPr>
          <w:rFonts w:ascii="Times New Roman" w:eastAsia="Times New Roman" w:hAnsi="Times New Roman"/>
          <w:sz w:val="24"/>
          <w:szCs w:val="24"/>
          <w:shd w:val="clear" w:color="auto" w:fill="FFFFFF"/>
          <w:lang w:val="ro-RO"/>
        </w:rPr>
        <w:t>(3) Termenul total pentru proiectarea, execuția, recepția tehnică a instalației de utilizare a gazelor naturale, aferente locului de consum al solicitantului, viitor</w:t>
      </w:r>
      <w:r w:rsidR="00D96769">
        <w:rPr>
          <w:rFonts w:ascii="Times New Roman" w:eastAsia="Times New Roman" w:hAnsi="Times New Roman"/>
          <w:sz w:val="24"/>
          <w:szCs w:val="24"/>
          <w:shd w:val="clear" w:color="auto" w:fill="FFFFFF"/>
          <w:lang w:val="ro-RO"/>
        </w:rPr>
        <w:t>ul</w:t>
      </w:r>
      <w:r w:rsidRPr="007D7B33">
        <w:rPr>
          <w:rFonts w:ascii="Times New Roman" w:eastAsia="Times New Roman" w:hAnsi="Times New Roman"/>
          <w:sz w:val="24"/>
          <w:szCs w:val="24"/>
          <w:shd w:val="clear" w:color="auto" w:fill="FFFFFF"/>
          <w:lang w:val="ro-RO"/>
        </w:rPr>
        <w:t xml:space="preserve"> client final casnic sau </w:t>
      </w:r>
      <w:proofErr w:type="spellStart"/>
      <w:r w:rsidRPr="007D7B33">
        <w:rPr>
          <w:rFonts w:ascii="Times New Roman" w:eastAsia="Times New Roman" w:hAnsi="Times New Roman"/>
          <w:sz w:val="24"/>
          <w:szCs w:val="24"/>
          <w:shd w:val="clear" w:color="auto" w:fill="FFFFFF"/>
          <w:lang w:val="ro-RO"/>
        </w:rPr>
        <w:t>noncasnic</w:t>
      </w:r>
      <w:proofErr w:type="spellEnd"/>
      <w:r w:rsidRPr="007D7B33">
        <w:rPr>
          <w:rFonts w:ascii="Times New Roman" w:eastAsia="Times New Roman" w:hAnsi="Times New Roman"/>
          <w:sz w:val="24"/>
          <w:szCs w:val="24"/>
          <w:shd w:val="clear" w:color="auto" w:fill="FFFFFF"/>
          <w:lang w:val="ro-RO"/>
        </w:rPr>
        <w:t>,</w:t>
      </w:r>
      <w:r w:rsidRPr="007D7B33">
        <w:rPr>
          <w:lang w:val="ro-RO"/>
        </w:rPr>
        <w:t xml:space="preserve"> </w:t>
      </w:r>
      <w:r w:rsidRPr="007D7B33">
        <w:rPr>
          <w:rFonts w:ascii="Times New Roman" w:eastAsia="Times New Roman" w:hAnsi="Times New Roman"/>
          <w:sz w:val="24"/>
          <w:szCs w:val="24"/>
          <w:shd w:val="clear" w:color="auto" w:fill="FFFFFF"/>
          <w:lang w:val="ro-RO"/>
        </w:rPr>
        <w:t>persoana fizică autorizată, întreprinderea individuală, întreprinderea familială sau instituția publică este, de regulă, de:”</w:t>
      </w:r>
    </w:p>
    <w:p w14:paraId="34C378B2" w14:textId="357CECDE" w:rsidR="00E37289" w:rsidRPr="007D7B33" w:rsidRDefault="00E37289" w:rsidP="00BD718F">
      <w:pPr>
        <w:pStyle w:val="ListParagraph"/>
        <w:numPr>
          <w:ilvl w:val="0"/>
          <w:numId w:val="1"/>
        </w:numPr>
        <w:spacing w:after="0" w:line="360" w:lineRule="auto"/>
        <w:ind w:left="0" w:firstLine="0"/>
        <w:jc w:val="both"/>
        <w:rPr>
          <w:rFonts w:ascii="Times New Roman" w:hAnsi="Times New Roman"/>
          <w:sz w:val="24"/>
          <w:szCs w:val="24"/>
          <w:lang w:val="ro-RO"/>
        </w:rPr>
      </w:pPr>
      <w:r w:rsidRPr="007D7B33">
        <w:rPr>
          <w:rFonts w:ascii="Times New Roman" w:hAnsi="Times New Roman"/>
          <w:sz w:val="24"/>
          <w:szCs w:val="24"/>
          <w:lang w:val="ro-RO"/>
        </w:rPr>
        <w:t>La articolul 43, alineatul (3) lit</w:t>
      </w:r>
      <w:r w:rsidR="00794B1D">
        <w:rPr>
          <w:rFonts w:ascii="Times New Roman" w:hAnsi="Times New Roman"/>
          <w:sz w:val="24"/>
          <w:szCs w:val="24"/>
          <w:lang w:val="ro-RO"/>
        </w:rPr>
        <w:t>era</w:t>
      </w:r>
      <w:r w:rsidRPr="007D7B33">
        <w:rPr>
          <w:rFonts w:ascii="Times New Roman" w:hAnsi="Times New Roman"/>
          <w:sz w:val="24"/>
          <w:szCs w:val="24"/>
          <w:lang w:val="ro-RO"/>
        </w:rPr>
        <w:t xml:space="preserve"> a) și alineatele (5) și (6) se modifică și vor avea următorul cuprins:</w:t>
      </w:r>
    </w:p>
    <w:p w14:paraId="18DBEA48" w14:textId="21879139" w:rsidR="00E37289" w:rsidRPr="007D7B33" w:rsidRDefault="00E37289" w:rsidP="008276E7">
      <w:pPr>
        <w:spacing w:after="0" w:line="360" w:lineRule="auto"/>
        <w:jc w:val="both"/>
        <w:rPr>
          <w:rFonts w:ascii="Times New Roman" w:hAnsi="Times New Roman"/>
          <w:sz w:val="24"/>
          <w:szCs w:val="24"/>
          <w:lang w:val="ro-RO"/>
        </w:rPr>
      </w:pPr>
      <w:r w:rsidRPr="007D7B33">
        <w:rPr>
          <w:rFonts w:ascii="Times New Roman" w:hAnsi="Times New Roman"/>
          <w:sz w:val="24"/>
          <w:szCs w:val="24"/>
          <w:lang w:val="ro-RO"/>
        </w:rPr>
        <w:t xml:space="preserve">„a) OEP,VP </w:t>
      </w:r>
      <w:r w:rsidR="00BD718F" w:rsidRPr="007D7B33">
        <w:rPr>
          <w:rFonts w:ascii="Times New Roman" w:hAnsi="Times New Roman"/>
          <w:sz w:val="24"/>
          <w:szCs w:val="24"/>
          <w:lang w:val="ro-RO"/>
        </w:rPr>
        <w:t>ș</w:t>
      </w:r>
      <w:r w:rsidRPr="007D7B33">
        <w:rPr>
          <w:rFonts w:ascii="Times New Roman" w:hAnsi="Times New Roman"/>
          <w:sz w:val="24"/>
          <w:szCs w:val="24"/>
          <w:lang w:val="ro-RO"/>
        </w:rPr>
        <w:t>i/sau OEE contracte pentru activită</w:t>
      </w:r>
      <w:r w:rsidR="00BD718F" w:rsidRPr="007D7B33">
        <w:rPr>
          <w:rFonts w:ascii="Times New Roman" w:hAnsi="Times New Roman"/>
          <w:sz w:val="24"/>
          <w:szCs w:val="24"/>
          <w:lang w:val="ro-RO"/>
        </w:rPr>
        <w:t>ț</w:t>
      </w:r>
      <w:r w:rsidRPr="007D7B33">
        <w:rPr>
          <w:rFonts w:ascii="Times New Roman" w:hAnsi="Times New Roman"/>
          <w:sz w:val="24"/>
          <w:szCs w:val="24"/>
          <w:lang w:val="ro-RO"/>
        </w:rPr>
        <w:t>ile prestate de ace</w:t>
      </w:r>
      <w:r w:rsidR="00BD718F" w:rsidRPr="007D7B33">
        <w:rPr>
          <w:rFonts w:ascii="Times New Roman" w:hAnsi="Times New Roman"/>
          <w:sz w:val="24"/>
          <w:szCs w:val="24"/>
          <w:lang w:val="ro-RO"/>
        </w:rPr>
        <w:t>ș</w:t>
      </w:r>
      <w:r w:rsidRPr="007D7B33">
        <w:rPr>
          <w:rFonts w:ascii="Times New Roman" w:hAnsi="Times New Roman"/>
          <w:sz w:val="24"/>
          <w:szCs w:val="24"/>
          <w:lang w:val="ro-RO"/>
        </w:rPr>
        <w:t>tia/acesta, la valoarea negociată a componentelor tarifului de racordare la SD;</w:t>
      </w:r>
    </w:p>
    <w:p w14:paraId="47B79A4E" w14:textId="77777777" w:rsidR="00E37289" w:rsidRPr="007D7B33" w:rsidRDefault="00E37289" w:rsidP="008276E7">
      <w:pPr>
        <w:spacing w:after="0" w:line="360" w:lineRule="auto"/>
        <w:jc w:val="both"/>
        <w:rPr>
          <w:rFonts w:ascii="Times New Roman" w:hAnsi="Times New Roman"/>
          <w:sz w:val="24"/>
          <w:szCs w:val="24"/>
          <w:lang w:val="ro-RO"/>
        </w:rPr>
      </w:pPr>
      <w:r w:rsidRPr="007D7B33">
        <w:rPr>
          <w:rFonts w:ascii="Times New Roman" w:hAnsi="Times New Roman"/>
          <w:sz w:val="24"/>
          <w:szCs w:val="24"/>
          <w:lang w:val="ro-RO"/>
        </w:rPr>
        <w:t xml:space="preserve">------------ </w:t>
      </w:r>
    </w:p>
    <w:p w14:paraId="69A78D7B" w14:textId="77777777" w:rsidR="00E37289" w:rsidRPr="007D7B33" w:rsidRDefault="00E37289" w:rsidP="008276E7">
      <w:pPr>
        <w:spacing w:after="0" w:line="360" w:lineRule="auto"/>
        <w:jc w:val="both"/>
        <w:rPr>
          <w:rFonts w:ascii="Times New Roman" w:hAnsi="Times New Roman"/>
          <w:sz w:val="24"/>
          <w:szCs w:val="24"/>
          <w:lang w:val="ro-RO"/>
        </w:rPr>
      </w:pPr>
      <w:r w:rsidRPr="007D7B33">
        <w:rPr>
          <w:rFonts w:ascii="Times New Roman" w:hAnsi="Times New Roman"/>
          <w:sz w:val="24"/>
          <w:szCs w:val="24"/>
          <w:lang w:val="ro-RO"/>
        </w:rPr>
        <w:t xml:space="preserve">(5) Solicitantul poate negocia cu OEP, VP </w:t>
      </w:r>
      <w:r w:rsidR="00BD718F" w:rsidRPr="007D7B33">
        <w:rPr>
          <w:rFonts w:ascii="Times New Roman" w:hAnsi="Times New Roman"/>
          <w:sz w:val="24"/>
          <w:szCs w:val="24"/>
          <w:lang w:val="ro-RO"/>
        </w:rPr>
        <w:t>ș</w:t>
      </w:r>
      <w:r w:rsidRPr="007D7B33">
        <w:rPr>
          <w:rFonts w:ascii="Times New Roman" w:hAnsi="Times New Roman"/>
          <w:sz w:val="24"/>
          <w:szCs w:val="24"/>
          <w:lang w:val="ro-RO"/>
        </w:rPr>
        <w:t>i/sau OEE</w:t>
      </w:r>
      <w:r w:rsidR="00D96769">
        <w:rPr>
          <w:rFonts w:ascii="Times New Roman" w:hAnsi="Times New Roman"/>
          <w:sz w:val="24"/>
          <w:szCs w:val="24"/>
          <w:lang w:val="ro-RO"/>
        </w:rPr>
        <w:t>, după caz,</w:t>
      </w:r>
      <w:r w:rsidRPr="007D7B33">
        <w:rPr>
          <w:rFonts w:ascii="Times New Roman" w:hAnsi="Times New Roman"/>
          <w:sz w:val="24"/>
          <w:szCs w:val="24"/>
          <w:lang w:val="ro-RO"/>
        </w:rPr>
        <w:t xml:space="preserve"> doar valoarea componentelor tarifului de racordare la SD aferent</w:t>
      </w:r>
      <w:r w:rsidR="000B4EB2">
        <w:rPr>
          <w:rFonts w:ascii="Times New Roman" w:hAnsi="Times New Roman"/>
          <w:sz w:val="24"/>
          <w:szCs w:val="24"/>
          <w:lang w:val="ro-RO"/>
        </w:rPr>
        <w:t>ă</w:t>
      </w:r>
      <w:r w:rsidRPr="007D7B33">
        <w:rPr>
          <w:rFonts w:ascii="Times New Roman" w:hAnsi="Times New Roman"/>
          <w:sz w:val="24"/>
          <w:szCs w:val="24"/>
          <w:lang w:val="ro-RO"/>
        </w:rPr>
        <w:t xml:space="preserve"> activită</w:t>
      </w:r>
      <w:r w:rsidR="00BD718F" w:rsidRPr="007D7B33">
        <w:rPr>
          <w:rFonts w:ascii="Times New Roman" w:hAnsi="Times New Roman"/>
          <w:sz w:val="24"/>
          <w:szCs w:val="24"/>
          <w:lang w:val="ro-RO"/>
        </w:rPr>
        <w:t>ț</w:t>
      </w:r>
      <w:r w:rsidRPr="007D7B33">
        <w:rPr>
          <w:rFonts w:ascii="Times New Roman" w:hAnsi="Times New Roman"/>
          <w:sz w:val="24"/>
          <w:szCs w:val="24"/>
          <w:lang w:val="ro-RO"/>
        </w:rPr>
        <w:t>ilor</w:t>
      </w:r>
      <w:r w:rsidR="000B4EB2">
        <w:rPr>
          <w:rFonts w:ascii="Times New Roman" w:hAnsi="Times New Roman"/>
          <w:sz w:val="24"/>
          <w:szCs w:val="24"/>
          <w:lang w:val="ro-RO"/>
        </w:rPr>
        <w:t xml:space="preserve"> prestate, respectiv</w:t>
      </w:r>
      <w:r w:rsidRPr="007D7B33">
        <w:rPr>
          <w:rFonts w:ascii="Times New Roman" w:hAnsi="Times New Roman"/>
          <w:sz w:val="24"/>
          <w:szCs w:val="24"/>
          <w:lang w:val="ro-RO"/>
        </w:rPr>
        <w:t>:</w:t>
      </w:r>
    </w:p>
    <w:p w14:paraId="5BEB9E25" w14:textId="77777777" w:rsidR="00E37289" w:rsidRPr="007D7B33" w:rsidRDefault="00E37289" w:rsidP="008276E7">
      <w:pPr>
        <w:pStyle w:val="ListParagraph"/>
        <w:numPr>
          <w:ilvl w:val="1"/>
          <w:numId w:val="47"/>
        </w:numPr>
        <w:spacing w:after="0" w:line="360" w:lineRule="auto"/>
        <w:ind w:left="0" w:firstLine="0"/>
        <w:jc w:val="both"/>
        <w:rPr>
          <w:rFonts w:ascii="Times New Roman" w:hAnsi="Times New Roman"/>
          <w:sz w:val="24"/>
          <w:szCs w:val="24"/>
          <w:lang w:val="ro-RO"/>
        </w:rPr>
      </w:pPr>
      <w:r w:rsidRPr="007D7B33">
        <w:rPr>
          <w:rFonts w:ascii="Times New Roman" w:hAnsi="Times New Roman"/>
          <w:sz w:val="24"/>
          <w:szCs w:val="24"/>
          <w:lang w:val="ro-RO"/>
        </w:rPr>
        <w:t>de ob</w:t>
      </w:r>
      <w:r w:rsidR="00BD718F" w:rsidRPr="007D7B33">
        <w:rPr>
          <w:rFonts w:ascii="Times New Roman" w:hAnsi="Times New Roman"/>
          <w:sz w:val="24"/>
          <w:szCs w:val="24"/>
          <w:lang w:val="ro-RO"/>
        </w:rPr>
        <w:t>ț</w:t>
      </w:r>
      <w:r w:rsidRPr="007D7B33">
        <w:rPr>
          <w:rFonts w:ascii="Times New Roman" w:hAnsi="Times New Roman"/>
          <w:sz w:val="24"/>
          <w:szCs w:val="24"/>
          <w:lang w:val="ro-RO"/>
        </w:rPr>
        <w:t xml:space="preserve">inere a certificatului de urbanism, a avizelor </w:t>
      </w:r>
      <w:r w:rsidR="00BD718F" w:rsidRPr="007D7B33">
        <w:rPr>
          <w:rFonts w:ascii="Times New Roman" w:hAnsi="Times New Roman"/>
          <w:sz w:val="24"/>
          <w:szCs w:val="24"/>
          <w:lang w:val="ro-RO"/>
        </w:rPr>
        <w:t>ș</w:t>
      </w:r>
      <w:r w:rsidRPr="007D7B33">
        <w:rPr>
          <w:rFonts w:ascii="Times New Roman" w:hAnsi="Times New Roman"/>
          <w:sz w:val="24"/>
          <w:szCs w:val="24"/>
          <w:lang w:val="ro-RO"/>
        </w:rPr>
        <w:t>i acordurilor/autoriza</w:t>
      </w:r>
      <w:r w:rsidR="00BD718F" w:rsidRPr="007D7B33">
        <w:rPr>
          <w:rFonts w:ascii="Times New Roman" w:hAnsi="Times New Roman"/>
          <w:sz w:val="24"/>
          <w:szCs w:val="24"/>
          <w:lang w:val="ro-RO"/>
        </w:rPr>
        <w:t>ț</w:t>
      </w:r>
      <w:r w:rsidRPr="007D7B33">
        <w:rPr>
          <w:rFonts w:ascii="Times New Roman" w:hAnsi="Times New Roman"/>
          <w:sz w:val="24"/>
          <w:szCs w:val="24"/>
          <w:lang w:val="ro-RO"/>
        </w:rPr>
        <w:t>iilor emise de organismele abilitate/autorită</w:t>
      </w:r>
      <w:r w:rsidR="00BD718F" w:rsidRPr="007D7B33">
        <w:rPr>
          <w:rFonts w:ascii="Times New Roman" w:hAnsi="Times New Roman"/>
          <w:sz w:val="24"/>
          <w:szCs w:val="24"/>
          <w:lang w:val="ro-RO"/>
        </w:rPr>
        <w:t>ț</w:t>
      </w:r>
      <w:r w:rsidRPr="007D7B33">
        <w:rPr>
          <w:rFonts w:ascii="Times New Roman" w:hAnsi="Times New Roman"/>
          <w:sz w:val="24"/>
          <w:szCs w:val="24"/>
          <w:lang w:val="ro-RO"/>
        </w:rPr>
        <w:t>ile competente;</w:t>
      </w:r>
    </w:p>
    <w:p w14:paraId="791ED1F2" w14:textId="77777777" w:rsidR="00E37289" w:rsidRPr="007D7B33" w:rsidRDefault="00E37289" w:rsidP="008276E7">
      <w:pPr>
        <w:pStyle w:val="ListParagraph"/>
        <w:numPr>
          <w:ilvl w:val="1"/>
          <w:numId w:val="47"/>
        </w:numPr>
        <w:spacing w:after="0" w:line="360" w:lineRule="auto"/>
        <w:ind w:left="0" w:firstLine="0"/>
        <w:jc w:val="both"/>
        <w:rPr>
          <w:rFonts w:ascii="Times New Roman" w:hAnsi="Times New Roman"/>
          <w:sz w:val="24"/>
          <w:szCs w:val="24"/>
          <w:lang w:val="ro-RO"/>
        </w:rPr>
      </w:pPr>
      <w:r w:rsidRPr="007D7B33">
        <w:rPr>
          <w:rFonts w:ascii="Times New Roman" w:hAnsi="Times New Roman"/>
          <w:sz w:val="24"/>
          <w:szCs w:val="24"/>
          <w:lang w:val="ro-RO"/>
        </w:rPr>
        <w:t>de proiectare a instala</w:t>
      </w:r>
      <w:r w:rsidR="00BD718F" w:rsidRPr="007D7B33">
        <w:rPr>
          <w:rFonts w:ascii="Times New Roman" w:hAnsi="Times New Roman"/>
          <w:sz w:val="24"/>
          <w:szCs w:val="24"/>
          <w:lang w:val="ro-RO"/>
        </w:rPr>
        <w:t>ț</w:t>
      </w:r>
      <w:r w:rsidRPr="007D7B33">
        <w:rPr>
          <w:rFonts w:ascii="Times New Roman" w:hAnsi="Times New Roman"/>
          <w:sz w:val="24"/>
          <w:szCs w:val="24"/>
          <w:lang w:val="ro-RO"/>
        </w:rPr>
        <w:t>iei de racordare;</w:t>
      </w:r>
    </w:p>
    <w:p w14:paraId="2E692F52" w14:textId="77777777" w:rsidR="00E37289" w:rsidRPr="007D7B33" w:rsidRDefault="00E37289" w:rsidP="008276E7">
      <w:pPr>
        <w:pStyle w:val="ListParagraph"/>
        <w:numPr>
          <w:ilvl w:val="1"/>
          <w:numId w:val="47"/>
        </w:numPr>
        <w:spacing w:after="0" w:line="360" w:lineRule="auto"/>
        <w:ind w:left="0" w:firstLine="0"/>
        <w:jc w:val="both"/>
        <w:rPr>
          <w:rFonts w:ascii="Times New Roman" w:hAnsi="Times New Roman"/>
          <w:sz w:val="24"/>
          <w:szCs w:val="24"/>
          <w:lang w:val="ro-RO"/>
        </w:rPr>
      </w:pPr>
      <w:r w:rsidRPr="007D7B33">
        <w:rPr>
          <w:rFonts w:ascii="Times New Roman" w:hAnsi="Times New Roman"/>
          <w:sz w:val="24"/>
          <w:szCs w:val="24"/>
          <w:lang w:val="ro-RO"/>
        </w:rPr>
        <w:t>de verificare tehnică a proiectului instalației de racordare;</w:t>
      </w:r>
    </w:p>
    <w:p w14:paraId="144920C1" w14:textId="77777777" w:rsidR="00E37289" w:rsidRPr="007D7B33" w:rsidRDefault="00E37289" w:rsidP="008276E7">
      <w:pPr>
        <w:pStyle w:val="ListParagraph"/>
        <w:numPr>
          <w:ilvl w:val="1"/>
          <w:numId w:val="47"/>
        </w:numPr>
        <w:spacing w:after="0" w:line="360" w:lineRule="auto"/>
        <w:ind w:left="0" w:firstLine="0"/>
        <w:jc w:val="both"/>
        <w:rPr>
          <w:rFonts w:ascii="Times New Roman" w:hAnsi="Times New Roman"/>
          <w:sz w:val="24"/>
          <w:szCs w:val="24"/>
          <w:lang w:val="ro-RO"/>
        </w:rPr>
      </w:pPr>
      <w:r w:rsidRPr="007D7B33">
        <w:rPr>
          <w:rFonts w:ascii="Times New Roman" w:hAnsi="Times New Roman"/>
          <w:sz w:val="24"/>
          <w:szCs w:val="24"/>
          <w:lang w:val="ro-RO"/>
        </w:rPr>
        <w:t>de execu</w:t>
      </w:r>
      <w:r w:rsidR="00BD718F" w:rsidRPr="007D7B33">
        <w:rPr>
          <w:rFonts w:ascii="Times New Roman" w:hAnsi="Times New Roman"/>
          <w:sz w:val="24"/>
          <w:szCs w:val="24"/>
          <w:lang w:val="ro-RO"/>
        </w:rPr>
        <w:t>ț</w:t>
      </w:r>
      <w:r w:rsidRPr="007D7B33">
        <w:rPr>
          <w:rFonts w:ascii="Times New Roman" w:hAnsi="Times New Roman"/>
          <w:sz w:val="24"/>
          <w:szCs w:val="24"/>
          <w:lang w:val="ro-RO"/>
        </w:rPr>
        <w:t>ie a instala</w:t>
      </w:r>
      <w:r w:rsidR="00BD718F" w:rsidRPr="007D7B33">
        <w:rPr>
          <w:rFonts w:ascii="Times New Roman" w:hAnsi="Times New Roman"/>
          <w:sz w:val="24"/>
          <w:szCs w:val="24"/>
          <w:lang w:val="ro-RO"/>
        </w:rPr>
        <w:t>ț</w:t>
      </w:r>
      <w:r w:rsidRPr="007D7B33">
        <w:rPr>
          <w:rFonts w:ascii="Times New Roman" w:hAnsi="Times New Roman"/>
          <w:sz w:val="24"/>
          <w:szCs w:val="24"/>
          <w:lang w:val="ro-RO"/>
        </w:rPr>
        <w:t>iei de racordare.</w:t>
      </w:r>
    </w:p>
    <w:p w14:paraId="547A35EC" w14:textId="77777777" w:rsidR="00E37289" w:rsidRPr="007D7B33" w:rsidRDefault="00E37289" w:rsidP="00E37289">
      <w:pPr>
        <w:pStyle w:val="ListParagraph"/>
        <w:spacing w:after="0" w:line="360" w:lineRule="auto"/>
        <w:ind w:left="0"/>
        <w:jc w:val="both"/>
        <w:rPr>
          <w:rFonts w:ascii="Times New Roman" w:hAnsi="Times New Roman"/>
          <w:sz w:val="24"/>
          <w:szCs w:val="24"/>
          <w:lang w:val="ro-RO"/>
        </w:rPr>
      </w:pPr>
      <w:r w:rsidRPr="007D7B33">
        <w:rPr>
          <w:rFonts w:ascii="Times New Roman" w:hAnsi="Times New Roman"/>
          <w:sz w:val="24"/>
          <w:szCs w:val="24"/>
          <w:lang w:val="ro-RO"/>
        </w:rPr>
        <w:t>(6) Înainte de punerea în func</w:t>
      </w:r>
      <w:r w:rsidR="00BD718F" w:rsidRPr="007D7B33">
        <w:rPr>
          <w:rFonts w:ascii="Times New Roman" w:hAnsi="Times New Roman"/>
          <w:sz w:val="24"/>
          <w:szCs w:val="24"/>
          <w:lang w:val="ro-RO"/>
        </w:rPr>
        <w:t>ț</w:t>
      </w:r>
      <w:r w:rsidRPr="007D7B33">
        <w:rPr>
          <w:rFonts w:ascii="Times New Roman" w:hAnsi="Times New Roman"/>
          <w:sz w:val="24"/>
          <w:szCs w:val="24"/>
          <w:lang w:val="ro-RO"/>
        </w:rPr>
        <w:t>iune a SRM/SR/SM/PRM/PR/PM, tariful de racordare la SD, prevăzut în contractul de racordare, se regularizează de OSD.”</w:t>
      </w:r>
    </w:p>
    <w:p w14:paraId="6F738635" w14:textId="77777777" w:rsidR="006A008B" w:rsidRPr="007D7B33" w:rsidRDefault="00E57FBC" w:rsidP="00E57FBC">
      <w:pPr>
        <w:pStyle w:val="ListParagraph"/>
        <w:numPr>
          <w:ilvl w:val="0"/>
          <w:numId w:val="1"/>
        </w:numPr>
        <w:spacing w:after="0" w:line="360" w:lineRule="auto"/>
        <w:ind w:left="0" w:hanging="11"/>
        <w:jc w:val="both"/>
        <w:rPr>
          <w:rFonts w:ascii="Times New Roman" w:hAnsi="Times New Roman"/>
          <w:sz w:val="24"/>
          <w:szCs w:val="24"/>
          <w:lang w:val="ro-RO"/>
        </w:rPr>
      </w:pPr>
      <w:r w:rsidRPr="007D7B33">
        <w:rPr>
          <w:rFonts w:ascii="Times New Roman" w:hAnsi="Times New Roman"/>
          <w:sz w:val="24"/>
          <w:szCs w:val="24"/>
          <w:lang w:val="ro-RO"/>
        </w:rPr>
        <w:t>La articolul 43, după alineatul (6) se introduce un nou alineat, alineatul (6^1) cu următorul cuprins:</w:t>
      </w:r>
    </w:p>
    <w:p w14:paraId="3DF0998A" w14:textId="2C84851F" w:rsidR="00E37289" w:rsidRPr="007D7B33" w:rsidRDefault="00E57FBC" w:rsidP="000A125D">
      <w:pPr>
        <w:pStyle w:val="ListParagraph"/>
        <w:spacing w:after="0" w:line="360" w:lineRule="auto"/>
        <w:ind w:left="0"/>
        <w:jc w:val="both"/>
        <w:rPr>
          <w:rFonts w:ascii="Times New Roman" w:eastAsia="Verdana" w:hAnsi="Times New Roman"/>
          <w:sz w:val="24"/>
          <w:szCs w:val="24"/>
          <w:lang w:val="ro-RO" w:eastAsia="ro-RO"/>
        </w:rPr>
      </w:pPr>
      <w:r w:rsidRPr="007D7B33">
        <w:rPr>
          <w:rFonts w:ascii="Times New Roman" w:hAnsi="Times New Roman"/>
          <w:sz w:val="24"/>
          <w:szCs w:val="24"/>
          <w:lang w:val="ro-RO"/>
        </w:rPr>
        <w:t>„</w:t>
      </w:r>
      <w:r w:rsidRPr="007D7B33">
        <w:rPr>
          <w:rFonts w:ascii="Times New Roman" w:eastAsia="Verdana" w:hAnsi="Times New Roman"/>
          <w:sz w:val="24"/>
          <w:szCs w:val="24"/>
          <w:lang w:val="ro-RO" w:eastAsia="ro-RO"/>
        </w:rPr>
        <w:t>(6^1) Regularizarea tarifului de racordare, prevăzută la alin. (6), se realizează</w:t>
      </w:r>
      <w:r w:rsidR="00E37289" w:rsidRPr="007D7B33">
        <w:rPr>
          <w:rFonts w:ascii="Times New Roman" w:eastAsia="Verdana" w:hAnsi="Times New Roman"/>
          <w:sz w:val="24"/>
          <w:szCs w:val="24"/>
          <w:lang w:val="ro-RO" w:eastAsia="ro-RO"/>
        </w:rPr>
        <w:t>:</w:t>
      </w:r>
    </w:p>
    <w:p w14:paraId="523F0764" w14:textId="77777777" w:rsidR="00E37289" w:rsidRPr="007D7B33" w:rsidRDefault="00794B1D" w:rsidP="008276E7">
      <w:pPr>
        <w:pStyle w:val="ListParagraph"/>
        <w:numPr>
          <w:ilvl w:val="0"/>
          <w:numId w:val="48"/>
        </w:numPr>
        <w:spacing w:after="0" w:line="360" w:lineRule="auto"/>
        <w:ind w:left="0" w:firstLine="0"/>
        <w:jc w:val="both"/>
        <w:rPr>
          <w:rFonts w:ascii="Times New Roman" w:eastAsia="Verdana" w:hAnsi="Times New Roman"/>
          <w:sz w:val="24"/>
          <w:szCs w:val="24"/>
          <w:lang w:val="ro-RO" w:eastAsia="ro-RO"/>
        </w:rPr>
      </w:pPr>
      <w:r w:rsidRPr="00794B1D">
        <w:rPr>
          <w:rFonts w:ascii="Times New Roman" w:hAnsi="Times New Roman"/>
          <w:sz w:val="24"/>
          <w:szCs w:val="24"/>
          <w:lang w:val="ro-RO"/>
        </w:rPr>
        <w:lastRenderedPageBreak/>
        <w:t xml:space="preserve">după încheierea </w:t>
      </w:r>
      <w:r w:rsidR="00E37289" w:rsidRPr="007D7B33">
        <w:rPr>
          <w:rFonts w:ascii="Times New Roman" w:hAnsi="Times New Roman"/>
          <w:sz w:val="24"/>
          <w:szCs w:val="24"/>
          <w:lang w:val="ro-RO"/>
        </w:rPr>
        <w:t>procesului verbal de punere în funcțiune a racordului și a</w:t>
      </w:r>
      <w:r w:rsidR="00BD718F" w:rsidRPr="007D7B33">
        <w:rPr>
          <w:rFonts w:ascii="Times New Roman" w:hAnsi="Times New Roman"/>
          <w:sz w:val="24"/>
          <w:szCs w:val="24"/>
          <w:lang w:val="ro-RO"/>
        </w:rPr>
        <w:t xml:space="preserve"> </w:t>
      </w:r>
      <w:r w:rsidR="00E57FBC" w:rsidRPr="007D7B33">
        <w:rPr>
          <w:rFonts w:ascii="Times New Roman" w:eastAsia="Verdana" w:hAnsi="Times New Roman"/>
          <w:sz w:val="24"/>
          <w:szCs w:val="24"/>
          <w:lang w:val="ro-RO" w:eastAsia="ro-RO"/>
        </w:rPr>
        <w:t xml:space="preserve">procesului verbal de recepție la terminarea lucrărilor </w:t>
      </w:r>
      <w:r w:rsidR="00E57FBC" w:rsidRPr="007D7B33">
        <w:rPr>
          <w:rFonts w:ascii="Times New Roman" w:hAnsi="Times New Roman"/>
          <w:sz w:val="24"/>
          <w:szCs w:val="24"/>
          <w:lang w:val="ro-RO"/>
        </w:rPr>
        <w:t>și înaintea încheierii procesului verbal de punere în funcțiune a SRM/SR/SM/PRM/PR/PM</w:t>
      </w:r>
      <w:r w:rsidR="00E37289" w:rsidRPr="007D7B33">
        <w:rPr>
          <w:rFonts w:ascii="Times New Roman" w:hAnsi="Times New Roman"/>
          <w:sz w:val="24"/>
          <w:szCs w:val="24"/>
          <w:lang w:val="ro-RO"/>
        </w:rPr>
        <w:t>, în situația în care instalația de racordare se execută în baza autorizației de construire;</w:t>
      </w:r>
    </w:p>
    <w:p w14:paraId="570B7360" w14:textId="77777777" w:rsidR="00E57FBC" w:rsidRPr="007D7B33" w:rsidRDefault="00794B1D" w:rsidP="008276E7">
      <w:pPr>
        <w:pStyle w:val="ListParagraph"/>
        <w:numPr>
          <w:ilvl w:val="0"/>
          <w:numId w:val="48"/>
        </w:numPr>
        <w:spacing w:after="0" w:line="360" w:lineRule="auto"/>
        <w:ind w:left="0" w:firstLine="0"/>
        <w:jc w:val="both"/>
        <w:rPr>
          <w:rFonts w:ascii="Times New Roman" w:eastAsia="Verdana" w:hAnsi="Times New Roman"/>
          <w:sz w:val="24"/>
          <w:szCs w:val="24"/>
          <w:lang w:val="ro-RO" w:eastAsia="ro-RO"/>
        </w:rPr>
      </w:pPr>
      <w:r w:rsidRPr="00794B1D">
        <w:rPr>
          <w:rFonts w:ascii="Times New Roman" w:hAnsi="Times New Roman"/>
          <w:sz w:val="24"/>
          <w:szCs w:val="24"/>
          <w:lang w:val="ro-RO"/>
        </w:rPr>
        <w:t xml:space="preserve">după încheierea </w:t>
      </w:r>
      <w:r w:rsidR="00E37289" w:rsidRPr="007D7B33">
        <w:rPr>
          <w:rFonts w:ascii="Times New Roman" w:hAnsi="Times New Roman"/>
          <w:sz w:val="24"/>
          <w:szCs w:val="24"/>
          <w:lang w:val="ro-RO"/>
        </w:rPr>
        <w:t>procesului verbal de recepție tehnică a racordului și înaintea încheierii procesului verbal de punere în funcțiune a SRM/SR/SM/PRM/PR/PM, în situația în care instalația de racordare se execută în baza autorizației administratorului drumului</w:t>
      </w:r>
      <w:r w:rsidR="00E57FBC" w:rsidRPr="007D7B33">
        <w:rPr>
          <w:rFonts w:ascii="Times New Roman" w:eastAsia="Verdana" w:hAnsi="Times New Roman"/>
          <w:sz w:val="24"/>
          <w:szCs w:val="24"/>
          <w:lang w:val="ro-RO" w:eastAsia="ro-RO"/>
        </w:rPr>
        <w:t>.”</w:t>
      </w:r>
    </w:p>
    <w:p w14:paraId="6D5600DD" w14:textId="77777777" w:rsidR="00E57FBC" w:rsidRPr="007D7B33" w:rsidRDefault="000A125D" w:rsidP="000A125D">
      <w:pPr>
        <w:pStyle w:val="ListParagraph"/>
        <w:numPr>
          <w:ilvl w:val="0"/>
          <w:numId w:val="1"/>
        </w:numPr>
        <w:spacing w:after="0" w:line="360" w:lineRule="auto"/>
        <w:ind w:left="0" w:hanging="11"/>
        <w:jc w:val="both"/>
        <w:rPr>
          <w:rFonts w:ascii="Times New Roman" w:hAnsi="Times New Roman"/>
          <w:sz w:val="24"/>
          <w:szCs w:val="24"/>
          <w:lang w:val="ro-RO"/>
        </w:rPr>
      </w:pPr>
      <w:r w:rsidRPr="007D7B33">
        <w:rPr>
          <w:rFonts w:ascii="Times New Roman" w:hAnsi="Times New Roman"/>
          <w:sz w:val="24"/>
          <w:szCs w:val="24"/>
          <w:lang w:val="ro-RO"/>
        </w:rPr>
        <w:t>La articolul 43, alineatul (8) se modifică și va avea următorul cuprins:</w:t>
      </w:r>
    </w:p>
    <w:p w14:paraId="176C1A12" w14:textId="77777777" w:rsidR="000A125D" w:rsidRPr="007D7B33" w:rsidRDefault="000A125D" w:rsidP="00BD718F">
      <w:pPr>
        <w:pStyle w:val="ListParagraph"/>
        <w:spacing w:after="0" w:line="360" w:lineRule="auto"/>
        <w:ind w:left="0"/>
        <w:jc w:val="both"/>
        <w:rPr>
          <w:rFonts w:ascii="Times New Roman" w:eastAsia="Verdana" w:hAnsi="Times New Roman"/>
          <w:sz w:val="24"/>
          <w:szCs w:val="24"/>
          <w:lang w:val="ro-RO" w:eastAsia="ro-RO"/>
        </w:rPr>
      </w:pPr>
      <w:r w:rsidRPr="007D7B33">
        <w:rPr>
          <w:rFonts w:ascii="Times New Roman" w:hAnsi="Times New Roman"/>
          <w:sz w:val="24"/>
          <w:szCs w:val="24"/>
          <w:lang w:val="ro-RO"/>
        </w:rPr>
        <w:t>„</w:t>
      </w:r>
      <w:r w:rsidRPr="007D7B33">
        <w:rPr>
          <w:rFonts w:ascii="Times New Roman" w:eastAsia="Verdana" w:hAnsi="Times New Roman"/>
          <w:sz w:val="24"/>
          <w:szCs w:val="24"/>
          <w:lang w:val="ro-RO" w:eastAsia="ro-RO"/>
        </w:rPr>
        <w:t>(8) În situația în care solicitantul, viitor</w:t>
      </w:r>
      <w:r w:rsidR="000B4EB2">
        <w:rPr>
          <w:rFonts w:ascii="Times New Roman" w:eastAsia="Verdana" w:hAnsi="Times New Roman"/>
          <w:sz w:val="24"/>
          <w:szCs w:val="24"/>
          <w:lang w:val="ro-RO" w:eastAsia="ro-RO"/>
        </w:rPr>
        <w:t>ul</w:t>
      </w:r>
      <w:r w:rsidRPr="007D7B33">
        <w:rPr>
          <w:rFonts w:ascii="Times New Roman" w:eastAsia="Verdana" w:hAnsi="Times New Roman"/>
          <w:sz w:val="24"/>
          <w:szCs w:val="24"/>
          <w:lang w:val="ro-RO" w:eastAsia="ro-RO"/>
        </w:rPr>
        <w:t xml:space="preserve"> client final casnic sau </w:t>
      </w:r>
      <w:proofErr w:type="spellStart"/>
      <w:r w:rsidRPr="007D7B33">
        <w:rPr>
          <w:rFonts w:ascii="Times New Roman" w:eastAsia="Verdana" w:hAnsi="Times New Roman"/>
          <w:sz w:val="24"/>
          <w:szCs w:val="24"/>
          <w:lang w:val="ro-RO" w:eastAsia="ro-RO"/>
        </w:rPr>
        <w:t>noncasnic</w:t>
      </w:r>
      <w:proofErr w:type="spellEnd"/>
      <w:r w:rsidRPr="007D7B33">
        <w:rPr>
          <w:rFonts w:ascii="Times New Roman" w:eastAsia="Verdana" w:hAnsi="Times New Roman"/>
          <w:sz w:val="24"/>
          <w:szCs w:val="24"/>
          <w:lang w:val="ro-RO" w:eastAsia="ro-RO"/>
        </w:rPr>
        <w:t xml:space="preserve">, </w:t>
      </w:r>
      <w:r w:rsidRPr="007D7B33">
        <w:rPr>
          <w:rFonts w:ascii="Times New Roman" w:eastAsia="Times New Roman" w:hAnsi="Times New Roman"/>
          <w:sz w:val="24"/>
          <w:szCs w:val="24"/>
          <w:shd w:val="clear" w:color="auto" w:fill="FFFFFF"/>
          <w:lang w:val="ro-RO" w:eastAsia="ro-RO"/>
        </w:rPr>
        <w:t>persoana fizică autorizată, întreprinderea individuală, întreprinderea familială sau instituția publică</w:t>
      </w:r>
      <w:r w:rsidRPr="007D7B33">
        <w:rPr>
          <w:rFonts w:ascii="Times New Roman" w:eastAsia="Verdana" w:hAnsi="Times New Roman"/>
          <w:sz w:val="24"/>
          <w:szCs w:val="24"/>
          <w:lang w:val="ro-RO" w:eastAsia="ro-RO"/>
        </w:rPr>
        <w:t xml:space="preserve"> alege ca activitățile de </w:t>
      </w:r>
      <w:r w:rsidRPr="007D7B33">
        <w:rPr>
          <w:rFonts w:ascii="Times New Roman" w:eastAsia="Verdana" w:hAnsi="Times New Roman"/>
          <w:bCs/>
          <w:sz w:val="24"/>
          <w:szCs w:val="24"/>
          <w:lang w:val="ro-RO" w:eastAsia="ro-RO"/>
        </w:rPr>
        <w:t>proiectare</w:t>
      </w:r>
      <w:r w:rsidR="00E37289" w:rsidRPr="007D7B33">
        <w:rPr>
          <w:rFonts w:ascii="Times New Roman" w:hAnsi="Times New Roman"/>
          <w:sz w:val="24"/>
          <w:szCs w:val="24"/>
          <w:lang w:val="ro-RO"/>
        </w:rPr>
        <w:t>, verificare tehnică a proiectului</w:t>
      </w:r>
      <w:r w:rsidRPr="007D7B33">
        <w:rPr>
          <w:rFonts w:ascii="Times New Roman" w:eastAsia="Verdana" w:hAnsi="Times New Roman"/>
          <w:bCs/>
          <w:sz w:val="24"/>
          <w:szCs w:val="24"/>
          <w:lang w:val="ro-RO" w:eastAsia="ro-RO"/>
        </w:rPr>
        <w:t xml:space="preserve"> și</w:t>
      </w:r>
      <w:r w:rsidR="000B4EB2">
        <w:rPr>
          <w:rFonts w:ascii="Times New Roman" w:eastAsia="Verdana" w:hAnsi="Times New Roman"/>
          <w:bCs/>
          <w:sz w:val="24"/>
          <w:szCs w:val="24"/>
          <w:lang w:val="ro-RO" w:eastAsia="ro-RO"/>
        </w:rPr>
        <w:t>/sau de</w:t>
      </w:r>
      <w:r w:rsidRPr="007D7B33">
        <w:rPr>
          <w:rFonts w:ascii="Times New Roman" w:eastAsia="Verdana" w:hAnsi="Times New Roman"/>
          <w:bCs/>
          <w:sz w:val="24"/>
          <w:szCs w:val="24"/>
          <w:lang w:val="ro-RO" w:eastAsia="ro-RO"/>
        </w:rPr>
        <w:t xml:space="preserve"> execuție a instalației de racordare să fie realizate</w:t>
      </w:r>
      <w:r w:rsidRPr="007D7B33">
        <w:rPr>
          <w:rFonts w:ascii="Times New Roman" w:eastAsia="Verdana" w:hAnsi="Times New Roman"/>
          <w:sz w:val="24"/>
          <w:szCs w:val="24"/>
          <w:lang w:val="ro-RO" w:eastAsia="ro-RO"/>
        </w:rPr>
        <w:t xml:space="preserve"> de OEP</w:t>
      </w:r>
      <w:r w:rsidR="00E37289" w:rsidRPr="007D7B33">
        <w:rPr>
          <w:rFonts w:ascii="Times New Roman" w:eastAsia="Verdana" w:hAnsi="Times New Roman"/>
          <w:sz w:val="24"/>
          <w:szCs w:val="24"/>
          <w:lang w:val="ro-RO" w:eastAsia="ro-RO"/>
        </w:rPr>
        <w:t>, VP</w:t>
      </w:r>
      <w:r w:rsidRPr="007D7B33">
        <w:rPr>
          <w:rFonts w:ascii="Times New Roman" w:eastAsia="Verdana" w:hAnsi="Times New Roman"/>
          <w:sz w:val="24"/>
          <w:szCs w:val="24"/>
          <w:lang w:val="ro-RO" w:eastAsia="ro-RO"/>
        </w:rPr>
        <w:t xml:space="preserve"> și/sau OEE selectați de acesta, prin intermediul OSD, OSD achită către OEP</w:t>
      </w:r>
      <w:r w:rsidR="00E37289" w:rsidRPr="007D7B33">
        <w:rPr>
          <w:rFonts w:ascii="Times New Roman" w:eastAsia="Verdana" w:hAnsi="Times New Roman"/>
          <w:sz w:val="24"/>
          <w:szCs w:val="24"/>
          <w:lang w:val="ro-RO" w:eastAsia="ro-RO"/>
        </w:rPr>
        <w:t>, VP</w:t>
      </w:r>
      <w:r w:rsidRPr="007D7B33">
        <w:rPr>
          <w:rFonts w:ascii="Times New Roman" w:eastAsia="Verdana" w:hAnsi="Times New Roman"/>
          <w:sz w:val="24"/>
          <w:szCs w:val="24"/>
          <w:lang w:val="ro-RO" w:eastAsia="ro-RO"/>
        </w:rPr>
        <w:t xml:space="preserve"> și/sau OEE valoarea componentelor tarifului de racordare la SD aferent activităților prestate de aceștia, prevăzute în solicitarea de selectare, în termen de maximum 30 de zile de la data recepției la terminarea lucrărilor.”</w:t>
      </w:r>
    </w:p>
    <w:p w14:paraId="2930DAB7" w14:textId="77777777" w:rsidR="000A125D" w:rsidRPr="007D7B33" w:rsidRDefault="000A125D" w:rsidP="00BD718F">
      <w:pPr>
        <w:pStyle w:val="ListParagraph"/>
        <w:numPr>
          <w:ilvl w:val="0"/>
          <w:numId w:val="1"/>
        </w:numPr>
        <w:spacing w:after="0" w:line="360" w:lineRule="auto"/>
        <w:ind w:left="0" w:hanging="11"/>
        <w:jc w:val="both"/>
        <w:rPr>
          <w:rFonts w:ascii="Times New Roman" w:eastAsia="Verdana" w:hAnsi="Times New Roman"/>
          <w:sz w:val="24"/>
          <w:szCs w:val="24"/>
          <w:lang w:val="ro-RO" w:eastAsia="ro-RO"/>
        </w:rPr>
      </w:pPr>
      <w:r w:rsidRPr="007D7B33">
        <w:rPr>
          <w:rFonts w:ascii="Times New Roman" w:eastAsia="Verdana" w:hAnsi="Times New Roman"/>
          <w:sz w:val="24"/>
          <w:szCs w:val="24"/>
          <w:lang w:val="ro-RO" w:eastAsia="ro-RO"/>
        </w:rPr>
        <w:t>La articolul 44, după alineatul (2) se introduce un nou alineat, alineatul (3) cu următorul cuprins:</w:t>
      </w:r>
    </w:p>
    <w:p w14:paraId="52435E78" w14:textId="77777777" w:rsidR="000A125D" w:rsidRPr="007D7B33" w:rsidRDefault="000A125D" w:rsidP="000A125D">
      <w:pPr>
        <w:pStyle w:val="ListParagraph"/>
        <w:spacing w:after="0" w:line="360" w:lineRule="auto"/>
        <w:ind w:left="0"/>
        <w:jc w:val="both"/>
        <w:rPr>
          <w:rFonts w:ascii="Times New Roman" w:eastAsia="Verdana" w:hAnsi="Times New Roman"/>
          <w:sz w:val="24"/>
          <w:szCs w:val="24"/>
          <w:lang w:val="ro-RO" w:eastAsia="ro-RO"/>
        </w:rPr>
      </w:pPr>
      <w:r w:rsidRPr="007D7B33">
        <w:rPr>
          <w:rFonts w:ascii="Times New Roman" w:eastAsia="Verdana" w:hAnsi="Times New Roman"/>
          <w:sz w:val="24"/>
          <w:szCs w:val="24"/>
          <w:lang w:val="ro-RO" w:eastAsia="ro-RO"/>
        </w:rPr>
        <w:t>„</w:t>
      </w:r>
      <w:r w:rsidRPr="007D7B33">
        <w:rPr>
          <w:rFonts w:ascii="Times New Roman" w:eastAsia="Times New Roman" w:hAnsi="Times New Roman"/>
          <w:sz w:val="24"/>
          <w:szCs w:val="24"/>
          <w:shd w:val="clear" w:color="auto" w:fill="FFFFFF"/>
          <w:lang w:val="ro-RO"/>
        </w:rPr>
        <w:t xml:space="preserve">(3) </w:t>
      </w:r>
      <w:r w:rsidRPr="007D7B33">
        <w:rPr>
          <w:rFonts w:ascii="Times New Roman" w:hAnsi="Times New Roman"/>
          <w:sz w:val="24"/>
          <w:szCs w:val="24"/>
          <w:lang w:val="ro-RO"/>
        </w:rPr>
        <w:t>Anterior momentului transmiterii la OSD a solicitării de selectare, prevăzută la art. 6 alin. (6), solicitantul încheie cu VP selectat contractul de prestări servicii prevăzute la art. 6^1 alin. (4).”</w:t>
      </w:r>
    </w:p>
    <w:p w14:paraId="7D8C0013" w14:textId="77777777" w:rsidR="000A125D" w:rsidRPr="007D7B33" w:rsidRDefault="000A125D" w:rsidP="000A125D">
      <w:pPr>
        <w:pStyle w:val="ListParagraph"/>
        <w:numPr>
          <w:ilvl w:val="0"/>
          <w:numId w:val="1"/>
        </w:numPr>
        <w:spacing w:after="0" w:line="360" w:lineRule="auto"/>
        <w:ind w:left="0" w:hanging="11"/>
        <w:jc w:val="both"/>
        <w:rPr>
          <w:rFonts w:ascii="Times New Roman" w:hAnsi="Times New Roman"/>
          <w:sz w:val="24"/>
          <w:szCs w:val="24"/>
          <w:lang w:val="ro-RO"/>
        </w:rPr>
      </w:pPr>
      <w:r w:rsidRPr="007D7B33">
        <w:rPr>
          <w:rFonts w:ascii="Times New Roman" w:hAnsi="Times New Roman"/>
          <w:sz w:val="24"/>
          <w:szCs w:val="24"/>
          <w:lang w:val="ro-RO"/>
        </w:rPr>
        <w:t>La articolul 46 alineatul (1), liter</w:t>
      </w:r>
      <w:r w:rsidR="004253AE" w:rsidRPr="007D7B33">
        <w:rPr>
          <w:rFonts w:ascii="Times New Roman" w:hAnsi="Times New Roman"/>
          <w:sz w:val="24"/>
          <w:szCs w:val="24"/>
          <w:lang w:val="ro-RO"/>
        </w:rPr>
        <w:t>ele</w:t>
      </w:r>
      <w:r w:rsidRPr="007D7B33">
        <w:rPr>
          <w:rFonts w:ascii="Times New Roman" w:hAnsi="Times New Roman"/>
          <w:sz w:val="24"/>
          <w:szCs w:val="24"/>
          <w:lang w:val="ro-RO"/>
        </w:rPr>
        <w:t xml:space="preserve"> e) </w:t>
      </w:r>
      <w:r w:rsidR="0039032C" w:rsidRPr="007D7B33">
        <w:rPr>
          <w:rFonts w:ascii="Times New Roman" w:hAnsi="Times New Roman"/>
          <w:sz w:val="24"/>
          <w:szCs w:val="24"/>
          <w:lang w:val="ro-RO"/>
        </w:rPr>
        <w:t xml:space="preserve">și f) </w:t>
      </w:r>
      <w:r w:rsidRPr="007D7B33">
        <w:rPr>
          <w:rFonts w:ascii="Times New Roman" w:hAnsi="Times New Roman"/>
          <w:sz w:val="24"/>
          <w:szCs w:val="24"/>
          <w:lang w:val="ro-RO"/>
        </w:rPr>
        <w:t>se modifică și v</w:t>
      </w:r>
      <w:r w:rsidR="0039032C" w:rsidRPr="007D7B33">
        <w:rPr>
          <w:rFonts w:ascii="Times New Roman" w:hAnsi="Times New Roman"/>
          <w:sz w:val="24"/>
          <w:szCs w:val="24"/>
          <w:lang w:val="ro-RO"/>
        </w:rPr>
        <w:t>or</w:t>
      </w:r>
      <w:r w:rsidRPr="007D7B33">
        <w:rPr>
          <w:rFonts w:ascii="Times New Roman" w:hAnsi="Times New Roman"/>
          <w:sz w:val="24"/>
          <w:szCs w:val="24"/>
          <w:lang w:val="ro-RO"/>
        </w:rPr>
        <w:t xml:space="preserve"> avea următorul cuprins:</w:t>
      </w:r>
    </w:p>
    <w:p w14:paraId="7EEBDAF9" w14:textId="77777777" w:rsidR="0039032C" w:rsidRPr="007D7B33" w:rsidRDefault="000A125D" w:rsidP="000A125D">
      <w:pPr>
        <w:pStyle w:val="ListParagraph"/>
        <w:spacing w:after="0" w:line="360" w:lineRule="auto"/>
        <w:ind w:left="0"/>
        <w:jc w:val="both"/>
        <w:rPr>
          <w:rFonts w:ascii="Times New Roman" w:hAnsi="Times New Roman"/>
          <w:sz w:val="24"/>
          <w:szCs w:val="24"/>
          <w:lang w:val="ro-RO"/>
        </w:rPr>
      </w:pPr>
      <w:r w:rsidRPr="007D7B33">
        <w:rPr>
          <w:rFonts w:ascii="Times New Roman" w:hAnsi="Times New Roman"/>
          <w:sz w:val="24"/>
          <w:szCs w:val="24"/>
          <w:lang w:val="ro-RO"/>
        </w:rPr>
        <w:t>„e) să pună la dispoziția VP proiectul pentru autorizarea executării instalației de racordare și, după caz, a extinderii și/sau redimensionării obiectivului/conductei de distribuție a gazelor naturale necesar/necesare realizării racordării la SD, în termenul prevăzut l</w:t>
      </w:r>
      <w:r w:rsidR="000B4EB2">
        <w:rPr>
          <w:rFonts w:ascii="Times New Roman" w:hAnsi="Times New Roman"/>
          <w:sz w:val="24"/>
          <w:szCs w:val="24"/>
          <w:lang w:val="ro-RO"/>
        </w:rPr>
        <w:t xml:space="preserve">a art. 35 alin. (1) lit. e), </w:t>
      </w:r>
      <w:r w:rsidRPr="007D7B33">
        <w:rPr>
          <w:rFonts w:ascii="Times New Roman" w:hAnsi="Times New Roman"/>
          <w:sz w:val="24"/>
          <w:szCs w:val="24"/>
          <w:lang w:val="ro-RO"/>
        </w:rPr>
        <w:t>înainte de obținerea autorizației de construire; după obținerea acesteia, proiectul pentru autorizarea executării se constituie parte integrantă a proiectului tehnic;</w:t>
      </w:r>
    </w:p>
    <w:p w14:paraId="393C8F3F" w14:textId="77777777" w:rsidR="000A125D" w:rsidRPr="007D7B33" w:rsidRDefault="0039032C" w:rsidP="000A125D">
      <w:pPr>
        <w:pStyle w:val="ListParagraph"/>
        <w:spacing w:after="0" w:line="360" w:lineRule="auto"/>
        <w:ind w:left="0"/>
        <w:jc w:val="both"/>
        <w:rPr>
          <w:rFonts w:ascii="Times New Roman" w:hAnsi="Times New Roman"/>
          <w:sz w:val="24"/>
          <w:szCs w:val="24"/>
          <w:lang w:val="ro-RO"/>
        </w:rPr>
      </w:pPr>
      <w:r w:rsidRPr="007D7B33">
        <w:rPr>
          <w:rFonts w:ascii="Times New Roman" w:eastAsia="Verdana" w:hAnsi="Times New Roman"/>
          <w:sz w:val="24"/>
          <w:szCs w:val="24"/>
          <w:lang w:val="ro-RO" w:eastAsia="ro-RO"/>
        </w:rPr>
        <w:t>f) să pună la dispoziția OSD proiectul tehnic aferent instalației de racordare și, după caz, extinderii și/sau redimensionării obiectivului/conductei de distribuție a gazelor naturale necesar/necesare realizării racordării la SD, în vederea îndeplinirii obligației prevăzute la art. 160 alin. (1) din Lege</w:t>
      </w:r>
      <w:r w:rsidR="00A01821" w:rsidRPr="007D7B33">
        <w:rPr>
          <w:rFonts w:ascii="Times New Roman" w:eastAsia="Verdana" w:hAnsi="Times New Roman"/>
          <w:sz w:val="24"/>
          <w:szCs w:val="24"/>
          <w:lang w:val="ro-RO" w:eastAsia="ro-RO"/>
        </w:rPr>
        <w:t>.</w:t>
      </w:r>
      <w:r w:rsidR="000A125D" w:rsidRPr="007D7B33">
        <w:rPr>
          <w:rFonts w:ascii="Times New Roman" w:hAnsi="Times New Roman"/>
          <w:sz w:val="24"/>
          <w:szCs w:val="24"/>
          <w:lang w:val="ro-RO"/>
        </w:rPr>
        <w:t>”</w:t>
      </w:r>
    </w:p>
    <w:p w14:paraId="6350496A" w14:textId="77777777" w:rsidR="000A125D" w:rsidRPr="007D7B33" w:rsidRDefault="000A125D" w:rsidP="000A125D">
      <w:pPr>
        <w:pStyle w:val="ListParagraph"/>
        <w:numPr>
          <w:ilvl w:val="0"/>
          <w:numId w:val="1"/>
        </w:numPr>
        <w:spacing w:after="0" w:line="360" w:lineRule="auto"/>
        <w:ind w:left="0" w:hanging="11"/>
        <w:jc w:val="both"/>
        <w:rPr>
          <w:rFonts w:ascii="Times New Roman" w:hAnsi="Times New Roman"/>
          <w:sz w:val="24"/>
          <w:szCs w:val="24"/>
          <w:lang w:val="ro-RO"/>
        </w:rPr>
      </w:pPr>
      <w:r w:rsidRPr="007D7B33">
        <w:rPr>
          <w:rFonts w:ascii="Times New Roman" w:hAnsi="Times New Roman"/>
          <w:sz w:val="24"/>
          <w:szCs w:val="24"/>
          <w:lang w:val="ro-RO"/>
        </w:rPr>
        <w:t>La articolul 51, după alineatul (2) se introduce un nou alineat, alineatul (3) cu următorul cuprins:</w:t>
      </w:r>
    </w:p>
    <w:p w14:paraId="1A1D4612" w14:textId="77777777" w:rsidR="000A125D" w:rsidRPr="007D7B33" w:rsidRDefault="000A125D" w:rsidP="000A125D">
      <w:pPr>
        <w:pStyle w:val="ListParagraph"/>
        <w:spacing w:after="0" w:line="360" w:lineRule="auto"/>
        <w:ind w:left="0"/>
        <w:jc w:val="both"/>
        <w:rPr>
          <w:rFonts w:ascii="Times New Roman" w:hAnsi="Times New Roman"/>
          <w:sz w:val="24"/>
          <w:szCs w:val="24"/>
          <w:lang w:val="ro-RO"/>
        </w:rPr>
      </w:pPr>
      <w:r w:rsidRPr="007D7B33">
        <w:rPr>
          <w:rFonts w:ascii="Times New Roman" w:hAnsi="Times New Roman"/>
          <w:sz w:val="24"/>
          <w:szCs w:val="24"/>
          <w:lang w:val="ro-RO"/>
        </w:rPr>
        <w:lastRenderedPageBreak/>
        <w:t>„(3) Lucrărilor de racordare la SD care fac obiectul dispozițiilor alin. (1) lit. a) și care au fost supuse procesului de selectare pentru OEP și/</w:t>
      </w:r>
      <w:r w:rsidR="000B4EB2">
        <w:rPr>
          <w:rFonts w:ascii="Times New Roman" w:hAnsi="Times New Roman"/>
          <w:sz w:val="24"/>
          <w:szCs w:val="24"/>
          <w:lang w:val="ro-RO"/>
        </w:rPr>
        <w:t xml:space="preserve">sau </w:t>
      </w:r>
      <w:r w:rsidRPr="007D7B33">
        <w:rPr>
          <w:rFonts w:ascii="Times New Roman" w:hAnsi="Times New Roman"/>
          <w:sz w:val="24"/>
          <w:szCs w:val="24"/>
          <w:lang w:val="ro-RO"/>
        </w:rPr>
        <w:t>OEE, în regim concurențial</w:t>
      </w:r>
      <w:r w:rsidR="000B4EB2">
        <w:rPr>
          <w:rFonts w:ascii="Times New Roman" w:hAnsi="Times New Roman"/>
          <w:sz w:val="24"/>
          <w:szCs w:val="24"/>
          <w:lang w:val="ro-RO"/>
        </w:rPr>
        <w:t>,</w:t>
      </w:r>
      <w:r w:rsidRPr="007D7B33">
        <w:rPr>
          <w:rFonts w:ascii="Times New Roman" w:hAnsi="Times New Roman"/>
          <w:sz w:val="24"/>
          <w:szCs w:val="24"/>
          <w:lang w:val="ro-RO"/>
        </w:rPr>
        <w:t xml:space="preserve"> și nu au fost finalizate prin selectarea niciunui operator economic, le sunt aplicabile dispozițiile art. 53.”</w:t>
      </w:r>
    </w:p>
    <w:p w14:paraId="7015DCDB" w14:textId="490558D2" w:rsidR="0039032C" w:rsidRPr="007D7B33" w:rsidRDefault="0039032C" w:rsidP="0039032C">
      <w:pPr>
        <w:pStyle w:val="ListParagraph"/>
        <w:numPr>
          <w:ilvl w:val="0"/>
          <w:numId w:val="1"/>
        </w:numPr>
        <w:spacing w:after="0" w:line="360" w:lineRule="auto"/>
        <w:ind w:left="0" w:hanging="11"/>
        <w:jc w:val="both"/>
        <w:rPr>
          <w:rFonts w:ascii="Times New Roman" w:hAnsi="Times New Roman"/>
          <w:sz w:val="24"/>
          <w:szCs w:val="24"/>
          <w:lang w:val="ro-RO"/>
        </w:rPr>
      </w:pPr>
      <w:r w:rsidRPr="007D7B33">
        <w:rPr>
          <w:rFonts w:ascii="Times New Roman" w:hAnsi="Times New Roman"/>
          <w:sz w:val="24"/>
          <w:szCs w:val="24"/>
          <w:lang w:val="ro-RO"/>
        </w:rPr>
        <w:t>După articolul 5</w:t>
      </w:r>
      <w:r w:rsidR="00A67A9C">
        <w:rPr>
          <w:rFonts w:ascii="Times New Roman" w:hAnsi="Times New Roman"/>
          <w:sz w:val="24"/>
          <w:szCs w:val="24"/>
          <w:lang w:val="ro-RO"/>
        </w:rPr>
        <w:t>4</w:t>
      </w:r>
      <w:r w:rsidRPr="007D7B33">
        <w:rPr>
          <w:rFonts w:ascii="Times New Roman" w:hAnsi="Times New Roman"/>
          <w:sz w:val="24"/>
          <w:szCs w:val="24"/>
          <w:lang w:val="ro-RO"/>
        </w:rPr>
        <w:t xml:space="preserve"> se introduc două noi articole, articolele 5</w:t>
      </w:r>
      <w:r w:rsidR="00A67A9C">
        <w:rPr>
          <w:rFonts w:ascii="Times New Roman" w:hAnsi="Times New Roman"/>
          <w:sz w:val="24"/>
          <w:szCs w:val="24"/>
          <w:lang w:val="ro-RO"/>
        </w:rPr>
        <w:t>4^1</w:t>
      </w:r>
      <w:r w:rsidRPr="007D7B33">
        <w:rPr>
          <w:rFonts w:ascii="Times New Roman" w:hAnsi="Times New Roman"/>
          <w:sz w:val="24"/>
          <w:szCs w:val="24"/>
          <w:lang w:val="ro-RO"/>
        </w:rPr>
        <w:t xml:space="preserve"> și </w:t>
      </w:r>
      <w:r w:rsidR="00A67A9C">
        <w:rPr>
          <w:rFonts w:ascii="Times New Roman" w:hAnsi="Times New Roman"/>
          <w:sz w:val="24"/>
          <w:szCs w:val="24"/>
          <w:lang w:val="ro-RO"/>
        </w:rPr>
        <w:t>54^2</w:t>
      </w:r>
      <w:r w:rsidR="00A67A9C" w:rsidRPr="007D7B33">
        <w:rPr>
          <w:rFonts w:ascii="Times New Roman" w:hAnsi="Times New Roman"/>
          <w:sz w:val="24"/>
          <w:szCs w:val="24"/>
          <w:lang w:val="ro-RO"/>
        </w:rPr>
        <w:t xml:space="preserve"> </w:t>
      </w:r>
      <w:r w:rsidRPr="007D7B33">
        <w:rPr>
          <w:rFonts w:ascii="Times New Roman" w:hAnsi="Times New Roman"/>
          <w:sz w:val="24"/>
          <w:szCs w:val="24"/>
          <w:lang w:val="ro-RO"/>
        </w:rPr>
        <w:t>cu următorul cuprins:</w:t>
      </w:r>
    </w:p>
    <w:p w14:paraId="11C69FDE" w14:textId="53468790" w:rsidR="0039032C" w:rsidRPr="007D7B33" w:rsidRDefault="0039032C" w:rsidP="008276E7">
      <w:pPr>
        <w:widowControl w:val="0"/>
        <w:spacing w:after="0" w:line="360" w:lineRule="auto"/>
        <w:jc w:val="both"/>
        <w:rPr>
          <w:rFonts w:ascii="Times New Roman" w:hAnsi="Times New Roman"/>
          <w:sz w:val="24"/>
          <w:szCs w:val="24"/>
          <w:lang w:val="ro-RO"/>
        </w:rPr>
      </w:pPr>
      <w:r w:rsidRPr="007D7B33">
        <w:rPr>
          <w:rFonts w:ascii="Times New Roman" w:hAnsi="Times New Roman"/>
          <w:sz w:val="24"/>
          <w:szCs w:val="24"/>
          <w:lang w:val="ro-RO"/>
        </w:rPr>
        <w:t xml:space="preserve">„Art. </w:t>
      </w:r>
      <w:r w:rsidR="00A67A9C">
        <w:rPr>
          <w:rFonts w:ascii="Times New Roman" w:hAnsi="Times New Roman"/>
          <w:sz w:val="24"/>
          <w:szCs w:val="24"/>
          <w:lang w:val="ro-RO"/>
        </w:rPr>
        <w:t>54^1</w:t>
      </w:r>
      <w:r w:rsidR="00A67A9C" w:rsidRPr="007D7B33">
        <w:rPr>
          <w:rFonts w:ascii="Times New Roman" w:hAnsi="Times New Roman"/>
          <w:sz w:val="24"/>
          <w:szCs w:val="24"/>
          <w:lang w:val="ro-RO"/>
        </w:rPr>
        <w:t xml:space="preserve"> </w:t>
      </w:r>
      <w:r w:rsidRPr="007D7B33">
        <w:rPr>
          <w:rFonts w:ascii="Times New Roman" w:hAnsi="Times New Roman"/>
          <w:sz w:val="24"/>
          <w:szCs w:val="24"/>
          <w:lang w:val="ro-RO"/>
        </w:rPr>
        <w:t>- În situația în care instalația de racordare se realizează în baza autorizației administratorului drumului, procesul verbal de recepție tehnică a racordului este asimilat cu procesul verbal de recepție la terminarea lucrărilor.</w:t>
      </w:r>
    </w:p>
    <w:p w14:paraId="0BEFC71E" w14:textId="6196B5E9" w:rsidR="0039032C" w:rsidRPr="007D7B33" w:rsidRDefault="0039032C" w:rsidP="008276E7">
      <w:pPr>
        <w:widowControl w:val="0"/>
        <w:spacing w:after="0" w:line="360" w:lineRule="auto"/>
        <w:jc w:val="both"/>
        <w:rPr>
          <w:rFonts w:ascii="Times New Roman" w:hAnsi="Times New Roman"/>
          <w:sz w:val="24"/>
          <w:szCs w:val="24"/>
          <w:lang w:val="ro-RO"/>
        </w:rPr>
      </w:pPr>
      <w:r w:rsidRPr="007D7B33">
        <w:rPr>
          <w:rFonts w:ascii="Times New Roman" w:hAnsi="Times New Roman"/>
          <w:sz w:val="24"/>
          <w:szCs w:val="24"/>
          <w:lang w:val="ro-RO"/>
        </w:rPr>
        <w:t xml:space="preserve">Art. </w:t>
      </w:r>
      <w:r w:rsidR="00A67A9C">
        <w:rPr>
          <w:rFonts w:ascii="Times New Roman" w:hAnsi="Times New Roman"/>
          <w:sz w:val="24"/>
          <w:szCs w:val="24"/>
          <w:lang w:val="ro-RO"/>
        </w:rPr>
        <w:t>54^2</w:t>
      </w:r>
      <w:r w:rsidR="00A67A9C" w:rsidRPr="007D7B33">
        <w:rPr>
          <w:rFonts w:ascii="Times New Roman" w:hAnsi="Times New Roman"/>
          <w:sz w:val="24"/>
          <w:szCs w:val="24"/>
          <w:lang w:val="ro-RO"/>
        </w:rPr>
        <w:t xml:space="preserve"> </w:t>
      </w:r>
      <w:r w:rsidRPr="007D7B33">
        <w:rPr>
          <w:rFonts w:ascii="Times New Roman" w:hAnsi="Times New Roman"/>
          <w:sz w:val="24"/>
          <w:szCs w:val="24"/>
          <w:lang w:val="ro-RO"/>
        </w:rPr>
        <w:t xml:space="preserve">– </w:t>
      </w:r>
      <w:r w:rsidR="000159C3">
        <w:rPr>
          <w:rFonts w:ascii="Times New Roman" w:hAnsi="Times New Roman"/>
          <w:sz w:val="24"/>
          <w:szCs w:val="24"/>
          <w:lang w:val="ro-RO"/>
        </w:rPr>
        <w:t>Sumele următoarelor a</w:t>
      </w:r>
      <w:r w:rsidRPr="007D7B33">
        <w:rPr>
          <w:rFonts w:ascii="Times New Roman" w:hAnsi="Times New Roman"/>
          <w:sz w:val="24"/>
          <w:szCs w:val="24"/>
          <w:lang w:val="ro-RO"/>
        </w:rPr>
        <w:t>ctivități</w:t>
      </w:r>
      <w:r w:rsidR="000159C3">
        <w:rPr>
          <w:rFonts w:ascii="Times New Roman" w:hAnsi="Times New Roman"/>
          <w:sz w:val="24"/>
          <w:szCs w:val="24"/>
          <w:lang w:val="ro-RO"/>
        </w:rPr>
        <w:t xml:space="preserve"> se calculează și se rambursează fără </w:t>
      </w:r>
      <w:r w:rsidRPr="007D7B33">
        <w:rPr>
          <w:rFonts w:ascii="Times New Roman" w:hAnsi="Times New Roman"/>
          <w:sz w:val="24"/>
          <w:szCs w:val="24"/>
          <w:lang w:val="ro-RO"/>
        </w:rPr>
        <w:t>TVA</w:t>
      </w:r>
      <w:r w:rsidR="000159C3">
        <w:rPr>
          <w:rFonts w:ascii="Times New Roman" w:hAnsi="Times New Roman"/>
          <w:sz w:val="24"/>
          <w:szCs w:val="24"/>
          <w:lang w:val="ro-RO"/>
        </w:rPr>
        <w:t>, respectiv</w:t>
      </w:r>
      <w:r w:rsidRPr="007D7B33">
        <w:rPr>
          <w:rFonts w:ascii="Times New Roman" w:hAnsi="Times New Roman"/>
          <w:sz w:val="24"/>
          <w:szCs w:val="24"/>
          <w:lang w:val="ro-RO"/>
        </w:rPr>
        <w:t>:</w:t>
      </w:r>
    </w:p>
    <w:p w14:paraId="08B6779C" w14:textId="77777777" w:rsidR="0039032C" w:rsidRPr="007D7B33" w:rsidRDefault="0039032C" w:rsidP="008276E7">
      <w:pPr>
        <w:pStyle w:val="ListParagraph"/>
        <w:widowControl w:val="0"/>
        <w:numPr>
          <w:ilvl w:val="0"/>
          <w:numId w:val="49"/>
        </w:numPr>
        <w:spacing w:after="0" w:line="360" w:lineRule="auto"/>
        <w:ind w:left="41" w:firstLine="0"/>
        <w:jc w:val="both"/>
        <w:rPr>
          <w:rFonts w:ascii="Times New Roman" w:hAnsi="Times New Roman"/>
          <w:sz w:val="24"/>
          <w:szCs w:val="24"/>
          <w:lang w:val="ro-RO"/>
        </w:rPr>
      </w:pPr>
      <w:r w:rsidRPr="007D7B33">
        <w:rPr>
          <w:rFonts w:ascii="Times New Roman" w:hAnsi="Times New Roman"/>
          <w:sz w:val="24"/>
          <w:szCs w:val="24"/>
          <w:lang w:val="ro-RO"/>
        </w:rPr>
        <w:t>despăgubirea realizată de către OSD, prevăzută la art. 8 alin. (1) lit. b);</w:t>
      </w:r>
    </w:p>
    <w:p w14:paraId="5B174781" w14:textId="77777777" w:rsidR="0039032C" w:rsidRPr="007D7B33" w:rsidRDefault="0039032C" w:rsidP="008276E7">
      <w:pPr>
        <w:pStyle w:val="ListParagraph"/>
        <w:widowControl w:val="0"/>
        <w:numPr>
          <w:ilvl w:val="0"/>
          <w:numId w:val="49"/>
        </w:numPr>
        <w:spacing w:after="0" w:line="360" w:lineRule="auto"/>
        <w:ind w:left="41" w:firstLine="0"/>
        <w:jc w:val="both"/>
        <w:rPr>
          <w:rFonts w:ascii="Times New Roman" w:hAnsi="Times New Roman"/>
          <w:sz w:val="24"/>
          <w:szCs w:val="24"/>
          <w:lang w:val="ro-RO"/>
        </w:rPr>
      </w:pPr>
      <w:r w:rsidRPr="007D7B33">
        <w:rPr>
          <w:rFonts w:ascii="Times New Roman" w:hAnsi="Times New Roman"/>
          <w:sz w:val="24"/>
          <w:szCs w:val="24"/>
          <w:lang w:val="ro-RO"/>
        </w:rPr>
        <w:t>returnarea realizată de către OSD, prevăzută la art. 14 alin. (6);</w:t>
      </w:r>
    </w:p>
    <w:p w14:paraId="271F03AB" w14:textId="77777777" w:rsidR="0039032C" w:rsidRPr="007D7B33" w:rsidRDefault="0039032C" w:rsidP="008276E7">
      <w:pPr>
        <w:pStyle w:val="ListParagraph"/>
        <w:widowControl w:val="0"/>
        <w:numPr>
          <w:ilvl w:val="0"/>
          <w:numId w:val="49"/>
        </w:numPr>
        <w:spacing w:after="0" w:line="360" w:lineRule="auto"/>
        <w:ind w:left="41" w:firstLine="0"/>
        <w:jc w:val="both"/>
        <w:rPr>
          <w:rFonts w:ascii="Times New Roman" w:hAnsi="Times New Roman"/>
          <w:sz w:val="24"/>
          <w:szCs w:val="24"/>
          <w:lang w:val="ro-RO"/>
        </w:rPr>
      </w:pPr>
      <w:r w:rsidRPr="007D7B33">
        <w:rPr>
          <w:rFonts w:ascii="Times New Roman" w:hAnsi="Times New Roman"/>
          <w:sz w:val="24"/>
          <w:szCs w:val="24"/>
          <w:lang w:val="ro-RO"/>
        </w:rPr>
        <w:t>despăgubirea sumei finanțată de solicitant, prevăzută la art. 7 alin. (1) din anexa nr. 4;</w:t>
      </w:r>
    </w:p>
    <w:p w14:paraId="6BDC8EDC" w14:textId="77777777" w:rsidR="0039032C" w:rsidRPr="007D7B33" w:rsidRDefault="0039032C" w:rsidP="008276E7">
      <w:pPr>
        <w:pStyle w:val="ListParagraph"/>
        <w:widowControl w:val="0"/>
        <w:numPr>
          <w:ilvl w:val="0"/>
          <w:numId w:val="49"/>
        </w:numPr>
        <w:spacing w:after="0" w:line="360" w:lineRule="auto"/>
        <w:ind w:left="41" w:firstLine="0"/>
        <w:jc w:val="both"/>
        <w:rPr>
          <w:rFonts w:ascii="Times New Roman" w:hAnsi="Times New Roman"/>
          <w:sz w:val="24"/>
          <w:szCs w:val="24"/>
          <w:lang w:val="ro-RO"/>
        </w:rPr>
      </w:pPr>
      <w:r w:rsidRPr="007D7B33">
        <w:rPr>
          <w:rFonts w:ascii="Times New Roman" w:hAnsi="Times New Roman"/>
          <w:sz w:val="24"/>
          <w:szCs w:val="24"/>
          <w:lang w:val="ro-RO"/>
        </w:rPr>
        <w:t>diferența c</w:t>
      </w:r>
      <w:r w:rsidR="000B4EB2">
        <w:rPr>
          <w:rFonts w:ascii="Times New Roman" w:hAnsi="Times New Roman"/>
          <w:sz w:val="24"/>
          <w:szCs w:val="24"/>
          <w:lang w:val="ro-RO"/>
        </w:rPr>
        <w:t>ar</w:t>
      </w:r>
      <w:r w:rsidRPr="007D7B33">
        <w:rPr>
          <w:rFonts w:ascii="Times New Roman" w:hAnsi="Times New Roman"/>
          <w:sz w:val="24"/>
          <w:szCs w:val="24"/>
          <w:lang w:val="ro-RO"/>
        </w:rPr>
        <w:t>e trebuie rambursată solicitantului, prevăzută la art. 15 lit. f) din anexa nr. 4;</w:t>
      </w:r>
    </w:p>
    <w:p w14:paraId="076182AA" w14:textId="77777777" w:rsidR="0039032C" w:rsidRPr="007D7B33" w:rsidRDefault="0039032C" w:rsidP="008276E7">
      <w:pPr>
        <w:pStyle w:val="ListParagraph"/>
        <w:widowControl w:val="0"/>
        <w:numPr>
          <w:ilvl w:val="0"/>
          <w:numId w:val="49"/>
        </w:numPr>
        <w:spacing w:after="0" w:line="360" w:lineRule="auto"/>
        <w:ind w:left="41" w:firstLine="0"/>
        <w:jc w:val="both"/>
        <w:rPr>
          <w:rFonts w:ascii="Times New Roman" w:hAnsi="Times New Roman"/>
          <w:sz w:val="24"/>
          <w:szCs w:val="24"/>
          <w:lang w:val="ro-RO"/>
        </w:rPr>
      </w:pPr>
      <w:r w:rsidRPr="007D7B33">
        <w:rPr>
          <w:rFonts w:ascii="Times New Roman" w:hAnsi="Times New Roman"/>
          <w:sz w:val="24"/>
          <w:szCs w:val="24"/>
          <w:lang w:val="ro-RO"/>
        </w:rPr>
        <w:t>rambursarea cheltuielilor realizate de OSD, prevăzută la art. 20 alin. (1) lit. c) din anexa nr. 4.”</w:t>
      </w:r>
    </w:p>
    <w:p w14:paraId="42DE673C" w14:textId="77777777" w:rsidR="006A008B" w:rsidRPr="007D7B33" w:rsidRDefault="004D66D6" w:rsidP="000A125D">
      <w:pPr>
        <w:pStyle w:val="ListParagraph"/>
        <w:numPr>
          <w:ilvl w:val="0"/>
          <w:numId w:val="1"/>
        </w:numPr>
        <w:spacing w:after="0" w:line="360" w:lineRule="auto"/>
        <w:ind w:left="0" w:hanging="11"/>
        <w:jc w:val="both"/>
        <w:rPr>
          <w:rFonts w:ascii="Times New Roman" w:hAnsi="Times New Roman"/>
          <w:sz w:val="24"/>
          <w:szCs w:val="24"/>
          <w:lang w:val="ro-RO"/>
        </w:rPr>
      </w:pPr>
      <w:r w:rsidRPr="007D7B33">
        <w:rPr>
          <w:rFonts w:ascii="Times New Roman" w:hAnsi="Times New Roman"/>
          <w:sz w:val="24"/>
          <w:szCs w:val="24"/>
          <w:lang w:val="ro-RO"/>
        </w:rPr>
        <w:t>La anexa nr. 1 secțiunea 1</w:t>
      </w:r>
      <w:r w:rsidR="0039032C" w:rsidRPr="007D7B33">
        <w:rPr>
          <w:rFonts w:ascii="Times New Roman" w:hAnsi="Times New Roman"/>
          <w:sz w:val="24"/>
          <w:szCs w:val="24"/>
          <w:lang w:val="ro-RO"/>
        </w:rPr>
        <w:t>,</w:t>
      </w:r>
      <w:r w:rsidRPr="007D7B33">
        <w:rPr>
          <w:rFonts w:ascii="Times New Roman" w:hAnsi="Times New Roman"/>
          <w:sz w:val="24"/>
          <w:szCs w:val="24"/>
          <w:lang w:val="ro-RO"/>
        </w:rPr>
        <w:t xml:space="preserve"> punctul 9 se modifică și va avea următorul cuprins:</w:t>
      </w:r>
    </w:p>
    <w:p w14:paraId="692B3A77" w14:textId="77777777" w:rsidR="0039032C" w:rsidRPr="007D7B33" w:rsidRDefault="004D66D6" w:rsidP="004D66D6">
      <w:pPr>
        <w:pStyle w:val="ListParagraph"/>
        <w:spacing w:after="0" w:line="360" w:lineRule="auto"/>
        <w:ind w:left="0"/>
        <w:jc w:val="both"/>
        <w:rPr>
          <w:rFonts w:ascii="Times New Roman" w:hAnsi="Times New Roman"/>
          <w:sz w:val="24"/>
          <w:szCs w:val="24"/>
          <w:lang w:val="ro-RO"/>
        </w:rPr>
      </w:pPr>
      <w:r w:rsidRPr="007D7B33">
        <w:rPr>
          <w:rFonts w:ascii="Times New Roman" w:hAnsi="Times New Roman"/>
          <w:sz w:val="24"/>
          <w:szCs w:val="24"/>
          <w:lang w:val="ro-RO"/>
        </w:rPr>
        <w:t>„9. Solicitantul, viitor</w:t>
      </w:r>
      <w:r w:rsidR="000B4EB2">
        <w:rPr>
          <w:rFonts w:ascii="Times New Roman" w:hAnsi="Times New Roman"/>
          <w:sz w:val="24"/>
          <w:szCs w:val="24"/>
          <w:lang w:val="ro-RO"/>
        </w:rPr>
        <w:t xml:space="preserve">ul </w:t>
      </w:r>
      <w:r w:rsidRPr="007D7B33">
        <w:rPr>
          <w:rFonts w:ascii="Times New Roman" w:hAnsi="Times New Roman"/>
          <w:sz w:val="24"/>
          <w:szCs w:val="24"/>
          <w:lang w:val="ro-RO"/>
        </w:rPr>
        <w:t xml:space="preserve">client final casnic sau </w:t>
      </w:r>
      <w:proofErr w:type="spellStart"/>
      <w:r w:rsidRPr="007D7B33">
        <w:rPr>
          <w:rFonts w:ascii="Times New Roman" w:hAnsi="Times New Roman"/>
          <w:sz w:val="24"/>
          <w:szCs w:val="24"/>
          <w:lang w:val="ro-RO"/>
        </w:rPr>
        <w:t>noncasnic</w:t>
      </w:r>
      <w:proofErr w:type="spellEnd"/>
      <w:r w:rsidRPr="007D7B33">
        <w:rPr>
          <w:rFonts w:ascii="Times New Roman" w:hAnsi="Times New Roman"/>
          <w:sz w:val="24"/>
          <w:szCs w:val="24"/>
          <w:lang w:val="ro-RO"/>
        </w:rPr>
        <w:t xml:space="preserve">, </w:t>
      </w:r>
      <w:r w:rsidRPr="007D7B33">
        <w:rPr>
          <w:rFonts w:ascii="Times New Roman" w:eastAsia="Times New Roman" w:hAnsi="Times New Roman"/>
          <w:sz w:val="24"/>
          <w:szCs w:val="24"/>
          <w:shd w:val="clear" w:color="auto" w:fill="FFFFFF"/>
          <w:lang w:val="ro-RO"/>
        </w:rPr>
        <w:t>persoana fizică autorizată, întreprinderea individuală, întreprinderea familială sau instituția publică,</w:t>
      </w:r>
      <w:r w:rsidRPr="007D7B33">
        <w:rPr>
          <w:rFonts w:ascii="Times New Roman" w:hAnsi="Times New Roman"/>
          <w:sz w:val="24"/>
          <w:szCs w:val="24"/>
          <w:lang w:val="ro-RO"/>
        </w:rPr>
        <w:t xml:space="preserve"> bifează modalitatea de realizare a instalației de racordare la SD a imobilului/obiectivului menționat la pct. 3, și anume:</w:t>
      </w:r>
    </w:p>
    <w:p w14:paraId="3A6EE6FC" w14:textId="77777777" w:rsidR="0039032C" w:rsidRPr="007D7B33" w:rsidRDefault="0039032C" w:rsidP="0039032C">
      <w:pPr>
        <w:jc w:val="both"/>
        <w:rPr>
          <w:rFonts w:ascii="Times New Roman" w:hAnsi="Times New Roman"/>
          <w:sz w:val="24"/>
          <w:szCs w:val="24"/>
          <w:lang w:val="ro-RO"/>
        </w:rPr>
      </w:pPr>
      <w:r w:rsidRPr="007D7B33">
        <w:rPr>
          <w:rFonts w:ascii="Times New Roman" w:hAnsi="Times New Roman"/>
          <w:sz w:val="24"/>
          <w:szCs w:val="24"/>
          <w:lang w:val="ro-RO"/>
        </w:rPr>
        <w:t>[] de către OSD;</w:t>
      </w:r>
      <w:r w:rsidRPr="007D7B33">
        <w:rPr>
          <w:rFonts w:ascii="Times New Roman" w:hAnsi="Times New Roman"/>
          <w:bCs/>
          <w:sz w:val="24"/>
          <w:szCs w:val="24"/>
          <w:lang w:val="ro-RO"/>
        </w:rPr>
        <w:t xml:space="preserve"> </w:t>
      </w:r>
    </w:p>
    <w:p w14:paraId="4BA01FC6" w14:textId="77777777" w:rsidR="0039032C" w:rsidRPr="007D7B33" w:rsidRDefault="0039032C" w:rsidP="0039032C">
      <w:pPr>
        <w:jc w:val="both"/>
        <w:rPr>
          <w:rFonts w:ascii="Times New Roman" w:hAnsi="Times New Roman"/>
          <w:bCs/>
          <w:sz w:val="24"/>
          <w:szCs w:val="24"/>
          <w:lang w:val="ro-RO"/>
        </w:rPr>
      </w:pPr>
      <w:r w:rsidRPr="007D7B33">
        <w:rPr>
          <w:rFonts w:ascii="Times New Roman" w:hAnsi="Times New Roman"/>
          <w:sz w:val="24"/>
          <w:szCs w:val="24"/>
          <w:lang w:val="ro-RO"/>
        </w:rPr>
        <w:t xml:space="preserve">[] </w:t>
      </w:r>
      <w:r w:rsidRPr="007D7B33">
        <w:rPr>
          <w:rFonts w:ascii="Times New Roman" w:hAnsi="Times New Roman"/>
          <w:bCs/>
          <w:sz w:val="24"/>
          <w:szCs w:val="24"/>
          <w:lang w:val="ro-RO"/>
        </w:rPr>
        <w:t>de către OEP, VP și</w:t>
      </w:r>
      <w:r w:rsidR="000B4EB2">
        <w:rPr>
          <w:rFonts w:ascii="Times New Roman" w:hAnsi="Times New Roman"/>
          <w:bCs/>
          <w:sz w:val="24"/>
          <w:szCs w:val="24"/>
          <w:lang w:val="ro-RO"/>
        </w:rPr>
        <w:t>/sau</w:t>
      </w:r>
      <w:r w:rsidRPr="007D7B33">
        <w:rPr>
          <w:rFonts w:ascii="Times New Roman" w:hAnsi="Times New Roman"/>
          <w:bCs/>
          <w:sz w:val="24"/>
          <w:szCs w:val="24"/>
          <w:lang w:val="ro-RO"/>
        </w:rPr>
        <w:t xml:space="preserve"> OEE selectați de solicitant;</w:t>
      </w:r>
    </w:p>
    <w:p w14:paraId="58EFBAAE" w14:textId="77777777" w:rsidR="004D66D6" w:rsidRPr="007D7B33" w:rsidRDefault="0039032C" w:rsidP="008276E7">
      <w:pPr>
        <w:jc w:val="both"/>
        <w:rPr>
          <w:rFonts w:ascii="Times New Roman" w:hAnsi="Times New Roman"/>
          <w:sz w:val="24"/>
          <w:szCs w:val="24"/>
          <w:lang w:val="ro-RO"/>
        </w:rPr>
      </w:pPr>
      <w:r w:rsidRPr="007D7B33">
        <w:rPr>
          <w:rFonts w:ascii="Times New Roman" w:hAnsi="Times New Roman"/>
          <w:sz w:val="24"/>
          <w:szCs w:val="24"/>
          <w:lang w:val="ro-RO"/>
        </w:rPr>
        <w:t>[] de către OSD; selecția OEP, VP și</w:t>
      </w:r>
      <w:r w:rsidR="000B4EB2">
        <w:rPr>
          <w:rFonts w:ascii="Times New Roman" w:hAnsi="Times New Roman"/>
          <w:sz w:val="24"/>
          <w:szCs w:val="24"/>
          <w:lang w:val="ro-RO"/>
        </w:rPr>
        <w:t>/sau</w:t>
      </w:r>
      <w:r w:rsidRPr="007D7B33">
        <w:rPr>
          <w:rFonts w:ascii="Times New Roman" w:hAnsi="Times New Roman"/>
          <w:sz w:val="24"/>
          <w:szCs w:val="24"/>
          <w:lang w:val="ro-RO"/>
        </w:rPr>
        <w:t xml:space="preserve"> OEE se realizează de către solicitant</w:t>
      </w:r>
      <w:r w:rsidRPr="007D7B33">
        <w:rPr>
          <w:rFonts w:ascii="Times New Roman" w:hAnsi="Times New Roman"/>
          <w:bCs/>
          <w:sz w:val="24"/>
          <w:szCs w:val="24"/>
          <w:lang w:val="ro-RO"/>
        </w:rPr>
        <w:t>.</w:t>
      </w:r>
      <w:r w:rsidR="004D66D6" w:rsidRPr="007D7B33">
        <w:rPr>
          <w:rFonts w:ascii="Times New Roman" w:hAnsi="Times New Roman"/>
          <w:sz w:val="24"/>
          <w:szCs w:val="24"/>
          <w:lang w:val="ro-RO"/>
        </w:rPr>
        <w:t>”</w:t>
      </w:r>
    </w:p>
    <w:p w14:paraId="7FD9978C" w14:textId="77777777" w:rsidR="004D66D6" w:rsidRPr="007D7B33" w:rsidRDefault="004D66D6" w:rsidP="004D66D6">
      <w:pPr>
        <w:pStyle w:val="ListParagraph"/>
        <w:numPr>
          <w:ilvl w:val="0"/>
          <w:numId w:val="1"/>
        </w:numPr>
        <w:spacing w:after="0" w:line="360" w:lineRule="auto"/>
        <w:ind w:left="0" w:hanging="11"/>
        <w:jc w:val="both"/>
        <w:rPr>
          <w:rFonts w:ascii="Times New Roman" w:hAnsi="Times New Roman"/>
          <w:sz w:val="24"/>
          <w:szCs w:val="24"/>
          <w:lang w:val="ro-RO"/>
        </w:rPr>
      </w:pPr>
      <w:r w:rsidRPr="007D7B33">
        <w:rPr>
          <w:rFonts w:ascii="Times New Roman" w:hAnsi="Times New Roman"/>
          <w:sz w:val="24"/>
          <w:szCs w:val="24"/>
          <w:lang w:val="ro-RO"/>
        </w:rPr>
        <w:t>La anexa nr. 2 punctul 8, partea introductivă se modifică și va avea următorul cuprins:</w:t>
      </w:r>
    </w:p>
    <w:p w14:paraId="5997DD1B" w14:textId="77777777" w:rsidR="004D66D6" w:rsidRPr="007D7B33" w:rsidRDefault="004D66D6" w:rsidP="004D66D6">
      <w:pPr>
        <w:pStyle w:val="ListParagraph"/>
        <w:spacing w:after="0" w:line="360" w:lineRule="auto"/>
        <w:ind w:left="0"/>
        <w:jc w:val="both"/>
        <w:rPr>
          <w:rFonts w:ascii="Times New Roman" w:eastAsia="Times New Roman" w:hAnsi="Times New Roman"/>
          <w:sz w:val="24"/>
          <w:szCs w:val="24"/>
          <w:shd w:val="clear" w:color="auto" w:fill="FFFFFF"/>
          <w:lang w:val="ro-RO"/>
        </w:rPr>
      </w:pPr>
      <w:r w:rsidRPr="007D7B33">
        <w:rPr>
          <w:rFonts w:ascii="Times New Roman" w:hAnsi="Times New Roman"/>
          <w:sz w:val="24"/>
          <w:szCs w:val="24"/>
          <w:lang w:val="ro-RO"/>
        </w:rPr>
        <w:t xml:space="preserve">„8. </w:t>
      </w:r>
      <w:r w:rsidRPr="007D7B33">
        <w:rPr>
          <w:rFonts w:ascii="Times New Roman" w:eastAsia="Times New Roman" w:hAnsi="Times New Roman"/>
          <w:sz w:val="24"/>
          <w:szCs w:val="24"/>
          <w:shd w:val="clear" w:color="auto" w:fill="FFFFFF"/>
          <w:lang w:val="ro-RO"/>
        </w:rPr>
        <w:t>Termenul total pentru proiectarea, execuția, recepția tehnică a instalației de utilizare a gazelor naturale, aferentă locului de consum al solicitantului, viitor</w:t>
      </w:r>
      <w:r w:rsidR="000B4EB2">
        <w:rPr>
          <w:rFonts w:ascii="Times New Roman" w:eastAsia="Times New Roman" w:hAnsi="Times New Roman"/>
          <w:sz w:val="24"/>
          <w:szCs w:val="24"/>
          <w:shd w:val="clear" w:color="auto" w:fill="FFFFFF"/>
          <w:lang w:val="ro-RO"/>
        </w:rPr>
        <w:t>ul</w:t>
      </w:r>
      <w:r w:rsidRPr="007D7B33">
        <w:rPr>
          <w:rFonts w:ascii="Times New Roman" w:eastAsia="Times New Roman" w:hAnsi="Times New Roman"/>
          <w:sz w:val="24"/>
          <w:szCs w:val="24"/>
          <w:shd w:val="clear" w:color="auto" w:fill="FFFFFF"/>
          <w:lang w:val="ro-RO"/>
        </w:rPr>
        <w:t xml:space="preserve"> client final casnic sau </w:t>
      </w:r>
      <w:proofErr w:type="spellStart"/>
      <w:r w:rsidRPr="007D7B33">
        <w:rPr>
          <w:rFonts w:ascii="Times New Roman" w:eastAsia="Times New Roman" w:hAnsi="Times New Roman"/>
          <w:sz w:val="24"/>
          <w:szCs w:val="24"/>
          <w:shd w:val="clear" w:color="auto" w:fill="FFFFFF"/>
          <w:lang w:val="ro-RO"/>
        </w:rPr>
        <w:t>noncasnic</w:t>
      </w:r>
      <w:proofErr w:type="spellEnd"/>
      <w:r w:rsidRPr="007D7B33">
        <w:rPr>
          <w:rFonts w:ascii="Times New Roman" w:eastAsia="Times New Roman" w:hAnsi="Times New Roman"/>
          <w:sz w:val="24"/>
          <w:szCs w:val="24"/>
          <w:shd w:val="clear" w:color="auto" w:fill="FFFFFF"/>
          <w:lang w:val="ro-RO"/>
        </w:rPr>
        <w:t>, persoana fizică autorizată, întreprinderea individuală, între</w:t>
      </w:r>
      <w:r w:rsidR="00E35D2B" w:rsidRPr="007D7B33">
        <w:rPr>
          <w:rFonts w:ascii="Times New Roman" w:eastAsia="Times New Roman" w:hAnsi="Times New Roman"/>
          <w:sz w:val="24"/>
          <w:szCs w:val="24"/>
          <w:shd w:val="clear" w:color="auto" w:fill="FFFFFF"/>
          <w:lang w:val="ro-RO"/>
        </w:rPr>
        <w:t>prinderea familială sau instituț</w:t>
      </w:r>
      <w:r w:rsidRPr="007D7B33">
        <w:rPr>
          <w:rFonts w:ascii="Times New Roman" w:eastAsia="Times New Roman" w:hAnsi="Times New Roman"/>
          <w:sz w:val="24"/>
          <w:szCs w:val="24"/>
          <w:shd w:val="clear" w:color="auto" w:fill="FFFFFF"/>
          <w:lang w:val="ro-RO"/>
        </w:rPr>
        <w:t>ia publică, este de regulă, de:”</w:t>
      </w:r>
    </w:p>
    <w:p w14:paraId="320A2967" w14:textId="77777777" w:rsidR="00E35D2B" w:rsidRPr="007D7B33" w:rsidRDefault="00E35D2B" w:rsidP="0091299A">
      <w:pPr>
        <w:pStyle w:val="ListParagraph"/>
        <w:numPr>
          <w:ilvl w:val="0"/>
          <w:numId w:val="1"/>
        </w:numPr>
        <w:spacing w:after="0" w:line="360" w:lineRule="auto"/>
        <w:ind w:left="0" w:hanging="11"/>
        <w:jc w:val="both"/>
        <w:rPr>
          <w:rFonts w:ascii="Times New Roman" w:hAnsi="Times New Roman"/>
          <w:sz w:val="24"/>
          <w:szCs w:val="24"/>
          <w:lang w:val="ro-RO"/>
        </w:rPr>
      </w:pPr>
      <w:r w:rsidRPr="007D7B33">
        <w:rPr>
          <w:rFonts w:ascii="Times New Roman" w:hAnsi="Times New Roman"/>
          <w:sz w:val="24"/>
          <w:szCs w:val="24"/>
          <w:lang w:val="ro-RO"/>
        </w:rPr>
        <w:t xml:space="preserve">La anexa nr. 4 articolul 1 alineatul </w:t>
      </w:r>
      <w:r w:rsidR="00D40C6C" w:rsidRPr="007D7B33">
        <w:rPr>
          <w:rFonts w:ascii="Times New Roman" w:hAnsi="Times New Roman"/>
          <w:sz w:val="24"/>
          <w:szCs w:val="24"/>
          <w:lang w:val="ro-RO"/>
        </w:rPr>
        <w:t>(</w:t>
      </w:r>
      <w:r w:rsidRPr="007D7B33">
        <w:rPr>
          <w:rFonts w:ascii="Times New Roman" w:hAnsi="Times New Roman"/>
          <w:sz w:val="24"/>
          <w:szCs w:val="24"/>
          <w:lang w:val="ro-RO"/>
        </w:rPr>
        <w:t>2</w:t>
      </w:r>
      <w:r w:rsidR="00D40C6C" w:rsidRPr="007D7B33">
        <w:rPr>
          <w:rFonts w:ascii="Times New Roman" w:hAnsi="Times New Roman"/>
          <w:sz w:val="24"/>
          <w:szCs w:val="24"/>
          <w:lang w:val="ro-RO"/>
        </w:rPr>
        <w:t>)</w:t>
      </w:r>
      <w:r w:rsidRPr="007D7B33">
        <w:rPr>
          <w:rFonts w:ascii="Times New Roman" w:hAnsi="Times New Roman"/>
          <w:sz w:val="24"/>
          <w:szCs w:val="24"/>
          <w:lang w:val="ro-RO"/>
        </w:rPr>
        <w:t>, după litera b) se introduce o nouă literă, litera c) cu următorul cuprins:</w:t>
      </w:r>
    </w:p>
    <w:p w14:paraId="4AE33107" w14:textId="69C37F99" w:rsidR="00E35D2B" w:rsidRPr="007D7B33" w:rsidRDefault="00E35D2B" w:rsidP="00E35D2B">
      <w:pPr>
        <w:pStyle w:val="ListParagraph"/>
        <w:spacing w:after="0" w:line="360" w:lineRule="auto"/>
        <w:ind w:left="0"/>
        <w:jc w:val="both"/>
        <w:rPr>
          <w:rFonts w:ascii="Times New Roman" w:hAnsi="Times New Roman"/>
          <w:sz w:val="24"/>
          <w:szCs w:val="24"/>
          <w:lang w:val="ro-RO"/>
        </w:rPr>
      </w:pPr>
      <w:r w:rsidRPr="007D7B33">
        <w:rPr>
          <w:rFonts w:ascii="Times New Roman" w:hAnsi="Times New Roman"/>
          <w:sz w:val="24"/>
          <w:szCs w:val="24"/>
          <w:lang w:val="ro-RO"/>
        </w:rPr>
        <w:t xml:space="preserve">„c) verificarea tehnică a proiectului aferent instalației de racordare și/sau, după caz, a extinderii și/sau redimensionării obiectivului/conductei de distribuție a gazelor naturale necesar/necesare realizării racordării la SD de către un angajat al OSD, care deține atestat ANRE tip </w:t>
      </w:r>
      <w:proofErr w:type="spellStart"/>
      <w:r w:rsidRPr="007D7B33">
        <w:rPr>
          <w:rFonts w:ascii="Times New Roman" w:hAnsi="Times New Roman"/>
          <w:sz w:val="24"/>
          <w:szCs w:val="24"/>
          <w:lang w:val="ro-RO"/>
        </w:rPr>
        <w:t>VGd</w:t>
      </w:r>
      <w:proofErr w:type="spellEnd"/>
      <w:r w:rsidRPr="007D7B33">
        <w:rPr>
          <w:rFonts w:ascii="Times New Roman" w:hAnsi="Times New Roman"/>
          <w:sz w:val="24"/>
          <w:szCs w:val="24"/>
          <w:lang w:val="ro-RO"/>
        </w:rPr>
        <w:t>.</w:t>
      </w:r>
      <w:r w:rsidR="00D40C6C" w:rsidRPr="007D7B33">
        <w:rPr>
          <w:rFonts w:ascii="Times New Roman" w:hAnsi="Times New Roman"/>
          <w:sz w:val="24"/>
          <w:szCs w:val="24"/>
          <w:lang w:val="ro-RO"/>
        </w:rPr>
        <w:t>”</w:t>
      </w:r>
    </w:p>
    <w:p w14:paraId="08DCC6DE" w14:textId="77777777" w:rsidR="006A008B" w:rsidRPr="007D7B33" w:rsidRDefault="00E35D2B" w:rsidP="00E35D2B">
      <w:pPr>
        <w:pStyle w:val="ListParagraph"/>
        <w:numPr>
          <w:ilvl w:val="0"/>
          <w:numId w:val="1"/>
        </w:numPr>
        <w:spacing w:after="0" w:line="360" w:lineRule="auto"/>
        <w:ind w:left="0" w:hanging="11"/>
        <w:jc w:val="both"/>
        <w:rPr>
          <w:rFonts w:ascii="Times New Roman" w:hAnsi="Times New Roman"/>
          <w:sz w:val="24"/>
          <w:szCs w:val="24"/>
          <w:lang w:val="ro-RO"/>
        </w:rPr>
      </w:pPr>
      <w:r w:rsidRPr="007D7B33">
        <w:rPr>
          <w:rFonts w:ascii="Times New Roman" w:hAnsi="Times New Roman"/>
          <w:sz w:val="24"/>
          <w:szCs w:val="24"/>
          <w:lang w:val="ro-RO"/>
        </w:rPr>
        <w:lastRenderedPageBreak/>
        <w:t>La anexa nr. 4 articolul 2, alineatul (2) se modifică și va avea următorul cuprins:</w:t>
      </w:r>
    </w:p>
    <w:p w14:paraId="18C5E6A7" w14:textId="77777777" w:rsidR="00E35D2B" w:rsidRPr="007D7B33" w:rsidRDefault="00E35D2B" w:rsidP="00E35D2B">
      <w:pPr>
        <w:spacing w:after="0" w:line="360" w:lineRule="auto"/>
        <w:jc w:val="both"/>
        <w:rPr>
          <w:rFonts w:ascii="Times New Roman" w:hAnsi="Times New Roman"/>
          <w:sz w:val="24"/>
          <w:szCs w:val="24"/>
          <w:lang w:val="ro-RO"/>
        </w:rPr>
      </w:pPr>
      <w:r w:rsidRPr="007D7B33">
        <w:rPr>
          <w:rFonts w:ascii="Times New Roman" w:hAnsi="Times New Roman"/>
          <w:sz w:val="24"/>
          <w:szCs w:val="24"/>
          <w:lang w:val="ro-RO"/>
        </w:rPr>
        <w:t>„</w:t>
      </w:r>
      <w:r w:rsidRPr="007D7B33">
        <w:rPr>
          <w:rFonts w:ascii="Times New Roman" w:hAnsi="Times New Roman"/>
          <w:bCs/>
          <w:sz w:val="24"/>
          <w:szCs w:val="24"/>
          <w:lang w:val="ro-RO"/>
        </w:rPr>
        <w:t>(2)</w:t>
      </w:r>
      <w:r w:rsidRPr="007D7B33">
        <w:rPr>
          <w:rFonts w:ascii="Times New Roman" w:hAnsi="Times New Roman"/>
          <w:sz w:val="24"/>
          <w:szCs w:val="24"/>
          <w:lang w:val="ro-RO"/>
        </w:rPr>
        <w:t xml:space="preserve"> Echipamentul de reglare a presiunii și/sau de măsurare a gazelor naturale, inclusiv firida, aferent/aferente locului de consum a solicitantului, viitor</w:t>
      </w:r>
      <w:r w:rsidR="000B4EB2">
        <w:rPr>
          <w:rFonts w:ascii="Times New Roman" w:hAnsi="Times New Roman"/>
          <w:sz w:val="24"/>
          <w:szCs w:val="24"/>
          <w:lang w:val="ro-RO"/>
        </w:rPr>
        <w:t>ul</w:t>
      </w:r>
      <w:r w:rsidRPr="007D7B33">
        <w:rPr>
          <w:rFonts w:ascii="Times New Roman" w:hAnsi="Times New Roman"/>
          <w:sz w:val="24"/>
          <w:szCs w:val="24"/>
          <w:lang w:val="ro-RO"/>
        </w:rPr>
        <w:t xml:space="preserve"> clientul final casnic sau </w:t>
      </w:r>
      <w:proofErr w:type="spellStart"/>
      <w:r w:rsidRPr="007D7B33">
        <w:rPr>
          <w:rFonts w:ascii="Times New Roman" w:hAnsi="Times New Roman"/>
          <w:sz w:val="24"/>
          <w:szCs w:val="24"/>
          <w:lang w:val="ro-RO"/>
        </w:rPr>
        <w:t>noncasnic</w:t>
      </w:r>
      <w:proofErr w:type="spellEnd"/>
      <w:r w:rsidRPr="007D7B33">
        <w:rPr>
          <w:rFonts w:ascii="Times New Roman" w:hAnsi="Times New Roman"/>
          <w:sz w:val="24"/>
          <w:szCs w:val="24"/>
          <w:lang w:val="ro-RO"/>
        </w:rPr>
        <w:t>,</w:t>
      </w:r>
      <w:r w:rsidRPr="007D7B33">
        <w:rPr>
          <w:rFonts w:ascii="Times New Roman" w:eastAsia="Times New Roman" w:hAnsi="Times New Roman"/>
          <w:sz w:val="24"/>
          <w:szCs w:val="24"/>
          <w:shd w:val="clear" w:color="auto" w:fill="FFFFFF"/>
          <w:lang w:val="ro-RO"/>
        </w:rPr>
        <w:t xml:space="preserve"> persoana fizică autorizată, întreprinderea individuală, întreprinderea familială sau instituția publică</w:t>
      </w:r>
      <w:r w:rsidRPr="007D7B33">
        <w:rPr>
          <w:rFonts w:ascii="Times New Roman" w:hAnsi="Times New Roman"/>
          <w:sz w:val="24"/>
          <w:szCs w:val="20"/>
          <w:shd w:val="clear" w:color="auto" w:fill="FFFFFF"/>
          <w:lang w:val="ro-RO"/>
        </w:rPr>
        <w:t>,</w:t>
      </w:r>
      <w:r w:rsidRPr="007D7B33">
        <w:rPr>
          <w:rFonts w:ascii="Times New Roman" w:hAnsi="Times New Roman"/>
          <w:sz w:val="24"/>
          <w:szCs w:val="24"/>
          <w:lang w:val="ro-RO"/>
        </w:rPr>
        <w:t xml:space="preserve"> se achiziționează și se montează de OSD, după caz.”</w:t>
      </w:r>
    </w:p>
    <w:p w14:paraId="7B2E4A63" w14:textId="77777777" w:rsidR="00E35D2B" w:rsidRPr="007D7B33" w:rsidRDefault="00E35D2B" w:rsidP="00E35D2B">
      <w:pPr>
        <w:pStyle w:val="ListParagraph"/>
        <w:numPr>
          <w:ilvl w:val="0"/>
          <w:numId w:val="1"/>
        </w:numPr>
        <w:spacing w:after="0" w:line="360" w:lineRule="auto"/>
        <w:ind w:left="0" w:hanging="11"/>
        <w:jc w:val="both"/>
        <w:rPr>
          <w:rFonts w:ascii="Times New Roman" w:hAnsi="Times New Roman"/>
          <w:sz w:val="24"/>
          <w:szCs w:val="24"/>
          <w:lang w:val="ro-RO"/>
        </w:rPr>
      </w:pPr>
      <w:r w:rsidRPr="007D7B33">
        <w:rPr>
          <w:rFonts w:ascii="Times New Roman" w:hAnsi="Times New Roman"/>
          <w:sz w:val="24"/>
          <w:szCs w:val="24"/>
          <w:lang w:val="ro-RO"/>
        </w:rPr>
        <w:t>La anexa nr. 4 articolul 2, după alineatul (2) se introduc patru noi alineate, alineatele (3)-(6) cu următorul cuprins:</w:t>
      </w:r>
    </w:p>
    <w:p w14:paraId="39E8C13C" w14:textId="77777777" w:rsidR="00E35D2B" w:rsidRPr="007D7B33" w:rsidRDefault="00E35D2B" w:rsidP="00E35D2B">
      <w:pPr>
        <w:spacing w:after="0" w:line="360" w:lineRule="auto"/>
        <w:jc w:val="both"/>
        <w:rPr>
          <w:rFonts w:ascii="Times New Roman" w:hAnsi="Times New Roman"/>
          <w:sz w:val="24"/>
          <w:szCs w:val="24"/>
          <w:lang w:val="ro-RO"/>
        </w:rPr>
      </w:pPr>
      <w:r w:rsidRPr="007D7B33">
        <w:rPr>
          <w:rFonts w:ascii="Times New Roman" w:hAnsi="Times New Roman"/>
          <w:sz w:val="24"/>
          <w:szCs w:val="24"/>
          <w:lang w:val="ro-RO"/>
        </w:rPr>
        <w:t>„(3) Costurile privind achiziția echipamentului de reglare a presiunii a gazelor naturale și a firidei, aferente locului de consum, prevăzute la alin. (2), se regăsesc în tariful de racordare.</w:t>
      </w:r>
    </w:p>
    <w:p w14:paraId="3149EBA5" w14:textId="77777777" w:rsidR="00E35D2B" w:rsidRPr="007D7B33" w:rsidRDefault="00E35D2B" w:rsidP="00E35D2B">
      <w:pPr>
        <w:suppressAutoHyphens w:val="0"/>
        <w:autoSpaceDN/>
        <w:spacing w:after="0" w:line="360" w:lineRule="auto"/>
        <w:jc w:val="both"/>
        <w:textAlignment w:val="auto"/>
        <w:rPr>
          <w:rFonts w:ascii="Times New Roman" w:hAnsi="Times New Roman"/>
          <w:sz w:val="24"/>
          <w:szCs w:val="24"/>
          <w:lang w:val="ro-RO"/>
        </w:rPr>
      </w:pPr>
      <w:r w:rsidRPr="007D7B33">
        <w:rPr>
          <w:rFonts w:ascii="Times New Roman" w:hAnsi="Times New Roman"/>
          <w:sz w:val="24"/>
          <w:szCs w:val="24"/>
          <w:lang w:val="ro-RO"/>
        </w:rPr>
        <w:t xml:space="preserve">(4) Costul privind achiziția echipamentului de măsurare a gazelor naturale, aferent locului de consum, prevăzut la alin.(2), este suportat de OSD și nu se regăsește în tariful de racordare. </w:t>
      </w:r>
    </w:p>
    <w:p w14:paraId="7BE1F267" w14:textId="026D541D" w:rsidR="00E35D2B" w:rsidRPr="007D7B33" w:rsidRDefault="00E35D2B" w:rsidP="00BC3199">
      <w:pPr>
        <w:spacing w:after="0" w:line="360" w:lineRule="auto"/>
        <w:jc w:val="both"/>
        <w:rPr>
          <w:rFonts w:ascii="Times New Roman" w:hAnsi="Times New Roman"/>
          <w:sz w:val="24"/>
          <w:szCs w:val="24"/>
          <w:lang w:val="ro-RO"/>
        </w:rPr>
      </w:pPr>
      <w:r w:rsidRPr="007D7B33">
        <w:rPr>
          <w:rFonts w:ascii="Times New Roman" w:hAnsi="Times New Roman"/>
          <w:sz w:val="24"/>
          <w:szCs w:val="24"/>
          <w:lang w:val="ro-RO"/>
        </w:rPr>
        <w:t>(5) Montarea echipamentului de reglare a presiunii gazelor naturale și a firidei la locul de consum se realizează</w:t>
      </w:r>
      <w:r w:rsidR="0039032C" w:rsidRPr="007D7B33">
        <w:rPr>
          <w:rFonts w:ascii="Times New Roman" w:hAnsi="Times New Roman"/>
          <w:sz w:val="24"/>
          <w:szCs w:val="24"/>
          <w:lang w:val="ro-RO"/>
        </w:rPr>
        <w:t>, după caz, de OSD sau</w:t>
      </w:r>
      <w:r w:rsidRPr="007D7B33">
        <w:rPr>
          <w:rFonts w:ascii="Times New Roman" w:hAnsi="Times New Roman"/>
          <w:sz w:val="24"/>
          <w:szCs w:val="24"/>
          <w:lang w:val="ro-RO"/>
        </w:rPr>
        <w:t xml:space="preserve"> de executantul instalației de racordare</w:t>
      </w:r>
      <w:r w:rsidR="0039032C" w:rsidRPr="007D7B33">
        <w:rPr>
          <w:rFonts w:ascii="Times New Roman" w:hAnsi="Times New Roman"/>
          <w:sz w:val="24"/>
          <w:szCs w:val="24"/>
          <w:lang w:val="ro-RO"/>
        </w:rPr>
        <w:t>, selectat de OSD/solicitant</w:t>
      </w:r>
      <w:r w:rsidRPr="007D7B33">
        <w:rPr>
          <w:rFonts w:ascii="Times New Roman" w:hAnsi="Times New Roman"/>
          <w:sz w:val="24"/>
          <w:szCs w:val="24"/>
          <w:lang w:val="ro-RO"/>
        </w:rPr>
        <w:t xml:space="preserve">, </w:t>
      </w:r>
      <w:r w:rsidR="0039032C" w:rsidRPr="007D7B33">
        <w:rPr>
          <w:rFonts w:ascii="Times New Roman" w:hAnsi="Times New Roman"/>
          <w:sz w:val="24"/>
          <w:szCs w:val="24"/>
          <w:lang w:val="ro-RO"/>
        </w:rPr>
        <w:t xml:space="preserve">fapt consemnat în procesul verbal de recepție, </w:t>
      </w:r>
      <w:r w:rsidRPr="007D7B33">
        <w:rPr>
          <w:rFonts w:ascii="Times New Roman" w:hAnsi="Times New Roman"/>
          <w:sz w:val="24"/>
          <w:szCs w:val="24"/>
          <w:lang w:val="ro-RO"/>
        </w:rPr>
        <w:t xml:space="preserve">conform prevederilor Anexei nr. 9 din </w:t>
      </w:r>
      <w:hyperlink w:history="1">
        <w:r w:rsidR="00596B84" w:rsidRPr="00BC3199">
          <w:rPr>
            <w:rFonts w:ascii="Times New Roman" w:eastAsia="Times New Roman" w:hAnsi="Times New Roman"/>
            <w:sz w:val="24"/>
            <w:szCs w:val="24"/>
            <w:lang w:val="ro-RO"/>
          </w:rPr>
          <w:t xml:space="preserve">Normele tehnice pentru proiectarea, executarea </w:t>
        </w:r>
        <w:r w:rsidR="00BC3199">
          <w:rPr>
            <w:rFonts w:ascii="Times New Roman" w:eastAsia="Times New Roman" w:hAnsi="Times New Roman"/>
            <w:sz w:val="24"/>
            <w:szCs w:val="24"/>
            <w:lang w:val="ro-RO"/>
          </w:rPr>
          <w:t>ș</w:t>
        </w:r>
        <w:r w:rsidR="00596B84" w:rsidRPr="00BC3199">
          <w:rPr>
            <w:rFonts w:ascii="Times New Roman" w:eastAsia="Times New Roman" w:hAnsi="Times New Roman"/>
            <w:sz w:val="24"/>
            <w:szCs w:val="24"/>
            <w:lang w:val="ro-RO"/>
          </w:rPr>
          <w:t>i exploatarea sistemelor de alimentare cu gaze naturale</w:t>
        </w:r>
      </w:hyperlink>
      <w:r w:rsidR="00596B84" w:rsidRPr="00BC3199">
        <w:rPr>
          <w:rFonts w:ascii="Times New Roman" w:eastAsia="Times New Roman" w:hAnsi="Times New Roman"/>
          <w:sz w:val="24"/>
          <w:szCs w:val="24"/>
          <w:lang w:val="ro-RO"/>
        </w:rPr>
        <w:t xml:space="preserve">, aprobate prin </w:t>
      </w:r>
      <w:hyperlink w:history="1">
        <w:r w:rsidR="00596B84" w:rsidRPr="00BC3199">
          <w:rPr>
            <w:rFonts w:ascii="Times New Roman" w:eastAsia="Times New Roman" w:hAnsi="Times New Roman"/>
            <w:sz w:val="24"/>
            <w:szCs w:val="24"/>
            <w:lang w:val="ro-RO"/>
          </w:rPr>
          <w:t>Ordinul pre</w:t>
        </w:r>
        <w:r w:rsidR="00BC3199">
          <w:rPr>
            <w:rFonts w:ascii="Times New Roman" w:eastAsia="Times New Roman" w:hAnsi="Times New Roman"/>
            <w:sz w:val="24"/>
            <w:szCs w:val="24"/>
            <w:lang w:val="ro-RO"/>
          </w:rPr>
          <w:t>ș</w:t>
        </w:r>
        <w:r w:rsidR="00596B84" w:rsidRPr="00BC3199">
          <w:rPr>
            <w:rFonts w:ascii="Times New Roman" w:eastAsia="Times New Roman" w:hAnsi="Times New Roman"/>
            <w:sz w:val="24"/>
            <w:szCs w:val="24"/>
            <w:lang w:val="ro-RO"/>
          </w:rPr>
          <w:t>edintelui Autorită</w:t>
        </w:r>
        <w:r w:rsidR="00BC3199">
          <w:rPr>
            <w:rFonts w:ascii="Times New Roman" w:eastAsia="Times New Roman" w:hAnsi="Times New Roman"/>
            <w:sz w:val="24"/>
            <w:szCs w:val="24"/>
            <w:lang w:val="ro-RO"/>
          </w:rPr>
          <w:t>ț</w:t>
        </w:r>
        <w:r w:rsidR="00596B84" w:rsidRPr="00BC3199">
          <w:rPr>
            <w:rFonts w:ascii="Times New Roman" w:eastAsia="Times New Roman" w:hAnsi="Times New Roman"/>
            <w:sz w:val="24"/>
            <w:szCs w:val="24"/>
            <w:lang w:val="ro-RO"/>
          </w:rPr>
          <w:t>ii Na</w:t>
        </w:r>
        <w:r w:rsidR="00BC3199">
          <w:rPr>
            <w:rFonts w:ascii="Times New Roman" w:eastAsia="Times New Roman" w:hAnsi="Times New Roman"/>
            <w:sz w:val="24"/>
            <w:szCs w:val="24"/>
            <w:lang w:val="ro-RO"/>
          </w:rPr>
          <w:t>ț</w:t>
        </w:r>
        <w:r w:rsidR="00596B84" w:rsidRPr="00BC3199">
          <w:rPr>
            <w:rFonts w:ascii="Times New Roman" w:eastAsia="Times New Roman" w:hAnsi="Times New Roman"/>
            <w:sz w:val="24"/>
            <w:szCs w:val="24"/>
            <w:lang w:val="ro-RO"/>
          </w:rPr>
          <w:t>ionale de Reglementare în Domeniul Energiei nr. 89/2018</w:t>
        </w:r>
      </w:hyperlink>
      <w:r w:rsidR="00596B84" w:rsidRPr="00BC3199">
        <w:rPr>
          <w:rFonts w:ascii="Times New Roman" w:eastAsia="Times New Roman" w:hAnsi="Times New Roman"/>
          <w:sz w:val="24"/>
          <w:szCs w:val="24"/>
          <w:lang w:val="en-US"/>
        </w:rPr>
        <w:t>;</w:t>
      </w:r>
      <w:r w:rsidR="0039032C" w:rsidRPr="007D7B33">
        <w:rPr>
          <w:rFonts w:ascii="Times New Roman" w:hAnsi="Times New Roman"/>
          <w:sz w:val="24"/>
          <w:szCs w:val="24"/>
          <w:lang w:val="ro-RO"/>
        </w:rPr>
        <w:t xml:space="preserve"> în situația în care executantul lucrării montează echipamentul de reglare a presiunii gazelor naturale și firida, acestea se realizează în baza prevederilor art. 158 alin. (1) din Lege</w:t>
      </w:r>
      <w:r w:rsidRPr="007D7B33">
        <w:rPr>
          <w:rFonts w:ascii="Times New Roman" w:hAnsi="Times New Roman"/>
          <w:sz w:val="24"/>
          <w:szCs w:val="24"/>
          <w:lang w:val="ro-RO"/>
        </w:rPr>
        <w:t>.</w:t>
      </w:r>
    </w:p>
    <w:p w14:paraId="261D54FA" w14:textId="56AAD2E4" w:rsidR="00E35D2B" w:rsidRPr="007D7B33" w:rsidRDefault="00E35D2B" w:rsidP="00E35D2B">
      <w:pPr>
        <w:suppressAutoHyphens w:val="0"/>
        <w:autoSpaceDE w:val="0"/>
        <w:spacing w:after="0" w:line="360" w:lineRule="auto"/>
        <w:contextualSpacing/>
        <w:jc w:val="both"/>
        <w:textAlignment w:val="auto"/>
        <w:rPr>
          <w:rFonts w:ascii="Times New Roman" w:eastAsia="Times New Roman" w:hAnsi="Times New Roman"/>
          <w:sz w:val="24"/>
          <w:szCs w:val="24"/>
          <w:shd w:val="clear" w:color="auto" w:fill="FFFFFF"/>
          <w:lang w:val="ro-RO" w:eastAsia="ro-RO"/>
        </w:rPr>
      </w:pPr>
      <w:r w:rsidRPr="007D7B33">
        <w:rPr>
          <w:rFonts w:ascii="Times New Roman" w:eastAsia="Times New Roman" w:hAnsi="Times New Roman"/>
          <w:sz w:val="24"/>
          <w:szCs w:val="24"/>
          <w:shd w:val="clear" w:color="auto" w:fill="FFFFFF"/>
          <w:lang w:val="ro-RO" w:eastAsia="ro-RO"/>
        </w:rPr>
        <w:t>(6) Costul privind montarea echipamentului de măsurare a gazelor naturale, aferent locului de consum, prevăzut la alin. (2), este suportat de solicitant, prin tariful pentru punere în funcțiune a instalației de utilizare a gazelor naturale, practicat de OSD</w:t>
      </w:r>
      <w:r w:rsidR="000B4EB2">
        <w:rPr>
          <w:rFonts w:ascii="Times New Roman" w:eastAsia="Times New Roman" w:hAnsi="Times New Roman"/>
          <w:sz w:val="24"/>
          <w:szCs w:val="24"/>
          <w:shd w:val="clear" w:color="auto" w:fill="FFFFFF"/>
          <w:lang w:val="ro-RO" w:eastAsia="ro-RO"/>
        </w:rPr>
        <w:t>,</w:t>
      </w:r>
      <w:r w:rsidRPr="007D7B33">
        <w:rPr>
          <w:rFonts w:ascii="Times New Roman" w:eastAsia="Times New Roman" w:hAnsi="Times New Roman"/>
          <w:sz w:val="24"/>
          <w:szCs w:val="24"/>
          <w:shd w:val="clear" w:color="auto" w:fill="FFFFFF"/>
          <w:lang w:val="ro-RO" w:eastAsia="ro-RO"/>
        </w:rPr>
        <w:t xml:space="preserve"> conform prevederilor Metodologiei de stabilire a tarifelor reglementare pentru activitățile conexe celei de operare a sistemului de distribuție a gazelor naturale, aprobată prin Ordinul președintelui Autorității Naționale de Reglementare în Domeniul Energiei nr. 140/2015, cu modificările ulterioare.”</w:t>
      </w:r>
    </w:p>
    <w:p w14:paraId="4E51C287" w14:textId="77777777" w:rsidR="00E35D2B" w:rsidRPr="007D7B33" w:rsidRDefault="00E35D2B" w:rsidP="00E35D2B">
      <w:pPr>
        <w:pStyle w:val="ListParagraph"/>
        <w:numPr>
          <w:ilvl w:val="0"/>
          <w:numId w:val="1"/>
        </w:numPr>
        <w:spacing w:after="0" w:line="360" w:lineRule="auto"/>
        <w:ind w:left="0" w:hanging="11"/>
        <w:jc w:val="both"/>
        <w:rPr>
          <w:rFonts w:ascii="Times New Roman" w:eastAsia="Times New Roman" w:hAnsi="Times New Roman"/>
          <w:sz w:val="24"/>
          <w:szCs w:val="24"/>
          <w:shd w:val="clear" w:color="auto" w:fill="FFFFFF"/>
          <w:lang w:val="ro-RO" w:eastAsia="ro-RO"/>
        </w:rPr>
      </w:pPr>
      <w:r w:rsidRPr="007D7B33">
        <w:rPr>
          <w:rFonts w:ascii="Times New Roman" w:eastAsia="Times New Roman" w:hAnsi="Times New Roman"/>
          <w:sz w:val="24"/>
          <w:szCs w:val="24"/>
          <w:shd w:val="clear" w:color="auto" w:fill="FFFFFF"/>
          <w:lang w:val="ro-RO" w:eastAsia="ro-RO"/>
        </w:rPr>
        <w:t>La anexa nr. 4 articolul 7, alineatul (1) se modifică și va avea următorul cuprins:</w:t>
      </w:r>
    </w:p>
    <w:p w14:paraId="31A0885D" w14:textId="1D949104" w:rsidR="00E35D2B" w:rsidRPr="007D7B33" w:rsidRDefault="00E35D2B" w:rsidP="00E35D2B">
      <w:pPr>
        <w:pStyle w:val="ListParagraph"/>
        <w:spacing w:after="0" w:line="360" w:lineRule="auto"/>
        <w:ind w:left="0"/>
        <w:jc w:val="both"/>
        <w:rPr>
          <w:rFonts w:ascii="Times New Roman" w:eastAsia="Times New Roman" w:hAnsi="Times New Roman"/>
          <w:sz w:val="24"/>
          <w:szCs w:val="24"/>
          <w:shd w:val="clear" w:color="auto" w:fill="FFFFFF"/>
          <w:lang w:val="ro-RO" w:eastAsia="ro-RO"/>
        </w:rPr>
      </w:pPr>
      <w:r w:rsidRPr="007D7B33">
        <w:rPr>
          <w:rFonts w:ascii="Times New Roman" w:eastAsia="Times New Roman" w:hAnsi="Times New Roman"/>
          <w:sz w:val="24"/>
          <w:szCs w:val="24"/>
          <w:shd w:val="clear" w:color="auto" w:fill="FFFFFF"/>
          <w:lang w:val="ro-RO" w:eastAsia="ro-RO"/>
        </w:rPr>
        <w:t xml:space="preserve">„Art. 7 - </w:t>
      </w:r>
      <w:r w:rsidRPr="007D7B33">
        <w:rPr>
          <w:rFonts w:ascii="Times New Roman" w:hAnsi="Times New Roman"/>
          <w:sz w:val="24"/>
          <w:szCs w:val="24"/>
          <w:lang w:val="ro-RO"/>
        </w:rPr>
        <w:t xml:space="preserve">(1) Despăgubirea sumei finanțate de solicitant, </w:t>
      </w:r>
      <w:r w:rsidR="00A67A9C">
        <w:rPr>
          <w:rFonts w:ascii="Times New Roman" w:hAnsi="Times New Roman"/>
          <w:sz w:val="24"/>
          <w:szCs w:val="24"/>
          <w:lang w:val="ro-RO"/>
        </w:rPr>
        <w:t xml:space="preserve">respectiv de </w:t>
      </w:r>
      <w:r w:rsidRPr="007D7B33">
        <w:rPr>
          <w:rFonts w:ascii="Times New Roman" w:hAnsi="Times New Roman"/>
          <w:sz w:val="24"/>
          <w:szCs w:val="24"/>
          <w:lang w:val="ro-RO"/>
        </w:rPr>
        <w:t>viitor</w:t>
      </w:r>
      <w:r w:rsidR="000B4EB2">
        <w:rPr>
          <w:rFonts w:ascii="Times New Roman" w:hAnsi="Times New Roman"/>
          <w:sz w:val="24"/>
          <w:szCs w:val="24"/>
          <w:lang w:val="ro-RO"/>
        </w:rPr>
        <w:t>ul</w:t>
      </w:r>
      <w:r w:rsidRPr="007D7B33">
        <w:rPr>
          <w:rFonts w:ascii="Times New Roman" w:hAnsi="Times New Roman"/>
          <w:sz w:val="24"/>
          <w:szCs w:val="24"/>
          <w:lang w:val="ro-RO"/>
        </w:rPr>
        <w:t xml:space="preserve"> client final casnic, </w:t>
      </w:r>
      <w:r w:rsidRPr="007D7B33">
        <w:rPr>
          <w:rFonts w:ascii="Times New Roman" w:eastAsia="Times New Roman" w:hAnsi="Times New Roman"/>
          <w:sz w:val="24"/>
          <w:szCs w:val="24"/>
          <w:shd w:val="clear" w:color="auto" w:fill="FFFFFF"/>
          <w:lang w:val="ro-RO"/>
        </w:rPr>
        <w:t>persoana fizică autorizată, întreprinderea individuală, întreprinderea familială sau instituția publică,</w:t>
      </w:r>
      <w:r w:rsidRPr="007D7B33">
        <w:rPr>
          <w:rFonts w:ascii="Times New Roman" w:hAnsi="Times New Roman"/>
          <w:sz w:val="24"/>
          <w:szCs w:val="24"/>
          <w:lang w:val="ro-RO"/>
        </w:rPr>
        <w:t xml:space="preserve"> pentru realizarea instalației de racordare, este de până la limita valorii medii a unui racord.”</w:t>
      </w:r>
    </w:p>
    <w:p w14:paraId="769C3106" w14:textId="77777777" w:rsidR="00E35D2B" w:rsidRPr="007D7B33" w:rsidRDefault="00E35D2B" w:rsidP="00E35D2B">
      <w:pPr>
        <w:pStyle w:val="ListParagraph"/>
        <w:numPr>
          <w:ilvl w:val="0"/>
          <w:numId w:val="1"/>
        </w:numPr>
        <w:spacing w:after="0" w:line="360" w:lineRule="auto"/>
        <w:ind w:left="0" w:hanging="11"/>
        <w:jc w:val="both"/>
        <w:rPr>
          <w:rFonts w:ascii="Times New Roman" w:hAnsi="Times New Roman"/>
          <w:sz w:val="24"/>
          <w:szCs w:val="24"/>
          <w:lang w:val="ro-RO"/>
        </w:rPr>
      </w:pPr>
      <w:r w:rsidRPr="007D7B33">
        <w:rPr>
          <w:rFonts w:ascii="Times New Roman" w:eastAsia="Times New Roman" w:hAnsi="Times New Roman"/>
          <w:sz w:val="24"/>
          <w:szCs w:val="24"/>
          <w:shd w:val="clear" w:color="auto" w:fill="FFFFFF"/>
          <w:lang w:val="ro-RO" w:eastAsia="ro-RO"/>
        </w:rPr>
        <w:t>La anexa nr. 4 articolul 13 alineatul (2), partea introductivă se modifică și va avea următorul cuprins:</w:t>
      </w:r>
    </w:p>
    <w:p w14:paraId="611199D4" w14:textId="77777777" w:rsidR="00E35D2B" w:rsidRPr="007D7B33" w:rsidRDefault="00E35D2B" w:rsidP="00E35D2B">
      <w:pPr>
        <w:pStyle w:val="ListParagraph"/>
        <w:spacing w:after="0" w:line="360" w:lineRule="auto"/>
        <w:ind w:left="0"/>
        <w:jc w:val="both"/>
        <w:rPr>
          <w:rFonts w:ascii="Times New Roman" w:hAnsi="Times New Roman"/>
          <w:sz w:val="24"/>
          <w:szCs w:val="24"/>
          <w:lang w:val="ro-RO"/>
        </w:rPr>
      </w:pPr>
      <w:r w:rsidRPr="007D7B33">
        <w:rPr>
          <w:rFonts w:ascii="Times New Roman" w:hAnsi="Times New Roman"/>
          <w:sz w:val="24"/>
          <w:szCs w:val="24"/>
          <w:lang w:val="ro-RO"/>
        </w:rPr>
        <w:t>„(2) În situația în care solicitantul, viitor</w:t>
      </w:r>
      <w:r w:rsidR="000B4EB2">
        <w:rPr>
          <w:rFonts w:ascii="Times New Roman" w:hAnsi="Times New Roman"/>
          <w:sz w:val="24"/>
          <w:szCs w:val="24"/>
          <w:lang w:val="ro-RO"/>
        </w:rPr>
        <w:t>ul</w:t>
      </w:r>
      <w:r w:rsidRPr="007D7B33">
        <w:rPr>
          <w:rFonts w:ascii="Times New Roman" w:hAnsi="Times New Roman"/>
          <w:sz w:val="24"/>
          <w:szCs w:val="24"/>
          <w:lang w:val="ro-RO"/>
        </w:rPr>
        <w:t xml:space="preserve"> client final casnic,</w:t>
      </w:r>
      <w:r w:rsidRPr="007D7B33">
        <w:rPr>
          <w:rFonts w:ascii="Times New Roman" w:eastAsia="Times New Roman" w:hAnsi="Times New Roman"/>
          <w:sz w:val="24"/>
          <w:szCs w:val="24"/>
          <w:shd w:val="clear" w:color="auto" w:fill="FFFFFF"/>
          <w:lang w:val="ro-RO"/>
        </w:rPr>
        <w:t xml:space="preserve"> persoana fizică autorizată, întreprinderea individuală, întreprinderea familială sau instituția publică,</w:t>
      </w:r>
      <w:r w:rsidRPr="007D7B33">
        <w:rPr>
          <w:rFonts w:ascii="Times New Roman" w:hAnsi="Times New Roman"/>
          <w:sz w:val="24"/>
          <w:szCs w:val="24"/>
          <w:lang w:val="ro-RO"/>
        </w:rPr>
        <w:t xml:space="preserve"> alege ca activitățile </w:t>
      </w:r>
      <w:r w:rsidRPr="007D7B33">
        <w:rPr>
          <w:rFonts w:ascii="Times New Roman" w:hAnsi="Times New Roman"/>
          <w:sz w:val="24"/>
          <w:szCs w:val="24"/>
          <w:lang w:val="ro-RO"/>
        </w:rPr>
        <w:lastRenderedPageBreak/>
        <w:t xml:space="preserve">de </w:t>
      </w:r>
      <w:r w:rsidRPr="007D7B33">
        <w:rPr>
          <w:rFonts w:ascii="Times New Roman" w:hAnsi="Times New Roman"/>
          <w:bCs/>
          <w:sz w:val="24"/>
          <w:szCs w:val="24"/>
          <w:lang w:val="ro-RO"/>
        </w:rPr>
        <w:t>proiectare și execuție a instalației de racordare să fie realizate</w:t>
      </w:r>
      <w:r w:rsidRPr="007D7B33">
        <w:rPr>
          <w:rFonts w:ascii="Times New Roman" w:hAnsi="Times New Roman"/>
          <w:sz w:val="24"/>
          <w:szCs w:val="24"/>
          <w:lang w:val="ro-RO"/>
        </w:rPr>
        <w:t xml:space="preserve"> de OEP și/sau OEE selectați/selectat de acesta, alții decât OSD, solicitantul achită:”</w:t>
      </w:r>
    </w:p>
    <w:p w14:paraId="7B475485" w14:textId="77777777" w:rsidR="00872EB9" w:rsidRPr="007D7B33" w:rsidRDefault="00E35D2B" w:rsidP="00E35D2B">
      <w:pPr>
        <w:pStyle w:val="ListParagraph"/>
        <w:numPr>
          <w:ilvl w:val="0"/>
          <w:numId w:val="1"/>
        </w:numPr>
        <w:spacing w:after="0" w:line="360" w:lineRule="auto"/>
        <w:ind w:left="0" w:hanging="11"/>
        <w:jc w:val="both"/>
        <w:rPr>
          <w:rFonts w:ascii="Times New Roman" w:hAnsi="Times New Roman"/>
          <w:sz w:val="24"/>
          <w:szCs w:val="24"/>
          <w:lang w:val="ro-RO"/>
        </w:rPr>
      </w:pPr>
      <w:r w:rsidRPr="007D7B33">
        <w:rPr>
          <w:rFonts w:ascii="Times New Roman" w:eastAsia="Times New Roman" w:hAnsi="Times New Roman"/>
          <w:sz w:val="24"/>
          <w:szCs w:val="24"/>
          <w:shd w:val="clear" w:color="auto" w:fill="FFFFFF"/>
          <w:lang w:val="ro-RO" w:eastAsia="ro-RO"/>
        </w:rPr>
        <w:t>La anexa nr. 4 articolul 13, alineatul (3) se modifică și va avea următorul cuprins:</w:t>
      </w:r>
    </w:p>
    <w:p w14:paraId="7A8271D7" w14:textId="77777777" w:rsidR="00872EB9" w:rsidRPr="007D7B33" w:rsidRDefault="00BA47C7" w:rsidP="006A008B">
      <w:pPr>
        <w:pStyle w:val="ListParagraph"/>
        <w:spacing w:after="0" w:line="360" w:lineRule="auto"/>
        <w:ind w:left="0"/>
        <w:jc w:val="both"/>
        <w:rPr>
          <w:rFonts w:ascii="Times New Roman" w:hAnsi="Times New Roman"/>
          <w:sz w:val="24"/>
          <w:szCs w:val="24"/>
          <w:lang w:val="ro-RO"/>
        </w:rPr>
      </w:pPr>
      <w:r w:rsidRPr="007D7B33">
        <w:rPr>
          <w:rFonts w:ascii="Times New Roman" w:hAnsi="Times New Roman"/>
          <w:sz w:val="24"/>
          <w:szCs w:val="24"/>
          <w:lang w:val="ro-RO"/>
        </w:rPr>
        <w:t>„(3) În situația în care solicitantul, viitor</w:t>
      </w:r>
      <w:r w:rsidR="000B4EB2">
        <w:rPr>
          <w:rFonts w:ascii="Times New Roman" w:hAnsi="Times New Roman"/>
          <w:sz w:val="24"/>
          <w:szCs w:val="24"/>
          <w:lang w:val="ro-RO"/>
        </w:rPr>
        <w:t>ul</w:t>
      </w:r>
      <w:r w:rsidRPr="007D7B33">
        <w:rPr>
          <w:rFonts w:ascii="Times New Roman" w:hAnsi="Times New Roman"/>
          <w:sz w:val="24"/>
          <w:szCs w:val="24"/>
          <w:lang w:val="ro-RO"/>
        </w:rPr>
        <w:t xml:space="preserve"> client final casnic sau </w:t>
      </w:r>
      <w:proofErr w:type="spellStart"/>
      <w:r w:rsidRPr="007D7B33">
        <w:rPr>
          <w:rFonts w:ascii="Times New Roman" w:hAnsi="Times New Roman"/>
          <w:sz w:val="24"/>
          <w:szCs w:val="24"/>
          <w:lang w:val="ro-RO"/>
        </w:rPr>
        <w:t>noncasnic</w:t>
      </w:r>
      <w:proofErr w:type="spellEnd"/>
      <w:r w:rsidRPr="007D7B33">
        <w:rPr>
          <w:rFonts w:ascii="Times New Roman" w:hAnsi="Times New Roman"/>
          <w:sz w:val="24"/>
          <w:szCs w:val="24"/>
          <w:lang w:val="ro-RO"/>
        </w:rPr>
        <w:t xml:space="preserve">, </w:t>
      </w:r>
      <w:r w:rsidRPr="007D7B33">
        <w:rPr>
          <w:rFonts w:ascii="Times New Roman" w:eastAsia="Times New Roman" w:hAnsi="Times New Roman"/>
          <w:sz w:val="24"/>
          <w:szCs w:val="24"/>
          <w:shd w:val="clear" w:color="auto" w:fill="FFFFFF"/>
          <w:lang w:val="ro-RO"/>
        </w:rPr>
        <w:t>persoana fizică autorizată, întreprinderea individuală, întreprinderea familială sau instituția publică,</w:t>
      </w:r>
      <w:r w:rsidRPr="007D7B33">
        <w:rPr>
          <w:rFonts w:ascii="Times New Roman" w:hAnsi="Times New Roman"/>
          <w:sz w:val="24"/>
          <w:szCs w:val="24"/>
          <w:lang w:val="ro-RO"/>
        </w:rPr>
        <w:t xml:space="preserve"> alege ca activitățile de </w:t>
      </w:r>
      <w:r w:rsidRPr="007D7B33">
        <w:rPr>
          <w:rFonts w:ascii="Times New Roman" w:hAnsi="Times New Roman"/>
          <w:bCs/>
          <w:sz w:val="24"/>
          <w:szCs w:val="24"/>
          <w:lang w:val="ro-RO"/>
        </w:rPr>
        <w:t>proiectare și execuție a instalației de racordare să fie realizate</w:t>
      </w:r>
      <w:r w:rsidRPr="007D7B33">
        <w:rPr>
          <w:rFonts w:ascii="Times New Roman" w:hAnsi="Times New Roman"/>
          <w:sz w:val="24"/>
          <w:szCs w:val="24"/>
          <w:lang w:val="ro-RO"/>
        </w:rPr>
        <w:t xml:space="preserve"> de OEP și/sau OEE selectați/selectat de acesta, prin intermediul OSD, OSD achită către OEP și/sau OEE valoarea componentelor tarifului de racordare la SD aferente activităților prestate de aceștia, prevăzute în solicitarea de selectare, în termen de maximum 30 de zile de la data recepției la terminarea lucrărilor.”</w:t>
      </w:r>
    </w:p>
    <w:p w14:paraId="79564B4D" w14:textId="77777777" w:rsidR="00872EB9" w:rsidRPr="007D7B33" w:rsidRDefault="00BA47C7" w:rsidP="00BA47C7">
      <w:pPr>
        <w:pStyle w:val="ListParagraph"/>
        <w:numPr>
          <w:ilvl w:val="0"/>
          <w:numId w:val="1"/>
        </w:numPr>
        <w:spacing w:after="0" w:line="360" w:lineRule="auto"/>
        <w:ind w:left="0" w:hanging="11"/>
        <w:jc w:val="both"/>
        <w:rPr>
          <w:rFonts w:ascii="Times New Roman" w:hAnsi="Times New Roman"/>
          <w:sz w:val="24"/>
          <w:szCs w:val="24"/>
          <w:lang w:val="ro-RO"/>
        </w:rPr>
      </w:pPr>
      <w:r w:rsidRPr="007D7B33">
        <w:rPr>
          <w:rFonts w:ascii="Times New Roman" w:eastAsia="Times New Roman" w:hAnsi="Times New Roman"/>
          <w:sz w:val="24"/>
          <w:szCs w:val="24"/>
          <w:shd w:val="clear" w:color="auto" w:fill="FFFFFF"/>
          <w:lang w:val="ro-RO" w:eastAsia="ro-RO"/>
        </w:rPr>
        <w:t>La anexa nr. 4 articolul 14 alineatul (2), partea introductivă se modifică și va avea următorul cuprins:</w:t>
      </w:r>
    </w:p>
    <w:p w14:paraId="7E93AF19" w14:textId="77777777" w:rsidR="00BA47C7" w:rsidRPr="007D7B33" w:rsidRDefault="00BA47C7" w:rsidP="00BA47C7">
      <w:pPr>
        <w:pStyle w:val="ListParagraph"/>
        <w:spacing w:after="0" w:line="360" w:lineRule="auto"/>
        <w:ind w:left="0"/>
        <w:jc w:val="both"/>
        <w:rPr>
          <w:rFonts w:ascii="Times New Roman" w:hAnsi="Times New Roman"/>
          <w:sz w:val="24"/>
          <w:szCs w:val="24"/>
          <w:lang w:val="ro-RO"/>
        </w:rPr>
      </w:pPr>
      <w:r w:rsidRPr="007D7B33">
        <w:rPr>
          <w:rFonts w:ascii="Times New Roman" w:eastAsia="Times New Roman" w:hAnsi="Times New Roman"/>
          <w:sz w:val="24"/>
          <w:szCs w:val="24"/>
          <w:shd w:val="clear" w:color="auto" w:fill="FFFFFF"/>
          <w:lang w:val="ro-RO" w:eastAsia="ro-RO"/>
        </w:rPr>
        <w:t>„</w:t>
      </w:r>
      <w:r w:rsidRPr="007D7B33">
        <w:rPr>
          <w:rFonts w:ascii="Times New Roman" w:hAnsi="Times New Roman"/>
          <w:sz w:val="24"/>
          <w:szCs w:val="24"/>
          <w:lang w:val="ro-RO"/>
        </w:rPr>
        <w:t>(2) Solicitantul, viitor</w:t>
      </w:r>
      <w:r w:rsidR="000B4EB2">
        <w:rPr>
          <w:rFonts w:ascii="Times New Roman" w:hAnsi="Times New Roman"/>
          <w:sz w:val="24"/>
          <w:szCs w:val="24"/>
          <w:lang w:val="ro-RO"/>
        </w:rPr>
        <w:t>ul</w:t>
      </w:r>
      <w:r w:rsidRPr="007D7B33">
        <w:rPr>
          <w:rFonts w:ascii="Times New Roman" w:hAnsi="Times New Roman"/>
          <w:sz w:val="24"/>
          <w:szCs w:val="24"/>
          <w:lang w:val="ro-RO"/>
        </w:rPr>
        <w:t xml:space="preserve"> client final casnic sau </w:t>
      </w:r>
      <w:proofErr w:type="spellStart"/>
      <w:r w:rsidRPr="007D7B33">
        <w:rPr>
          <w:rFonts w:ascii="Times New Roman" w:hAnsi="Times New Roman"/>
          <w:sz w:val="24"/>
          <w:szCs w:val="24"/>
          <w:lang w:val="ro-RO"/>
        </w:rPr>
        <w:t>noncasnic</w:t>
      </w:r>
      <w:proofErr w:type="spellEnd"/>
      <w:r w:rsidRPr="007D7B33">
        <w:rPr>
          <w:rFonts w:ascii="Times New Roman" w:hAnsi="Times New Roman"/>
          <w:sz w:val="24"/>
          <w:szCs w:val="24"/>
          <w:lang w:val="ro-RO"/>
        </w:rPr>
        <w:t xml:space="preserve">, </w:t>
      </w:r>
      <w:r w:rsidRPr="007D7B33">
        <w:rPr>
          <w:rFonts w:ascii="Times New Roman" w:eastAsia="Times New Roman" w:hAnsi="Times New Roman"/>
          <w:sz w:val="24"/>
          <w:szCs w:val="24"/>
          <w:shd w:val="clear" w:color="auto" w:fill="FFFFFF"/>
          <w:lang w:val="ro-RO"/>
        </w:rPr>
        <w:t>persoana fizică autorizată, întreprinderea individuală, întreprinderea familială sau instituția publică,</w:t>
      </w:r>
      <w:r w:rsidRPr="007D7B33">
        <w:rPr>
          <w:rFonts w:ascii="Times New Roman" w:hAnsi="Times New Roman"/>
          <w:sz w:val="24"/>
          <w:szCs w:val="24"/>
          <w:lang w:val="ro-RO"/>
        </w:rPr>
        <w:t xml:space="preserve"> prin solicitarea de selectare înregistrată la OSD sub nr. ....../........., comunică către OSD următoarele:”</w:t>
      </w:r>
    </w:p>
    <w:p w14:paraId="02B1421B" w14:textId="77777777" w:rsidR="00872EB9" w:rsidRPr="007D7B33" w:rsidRDefault="00BA47C7" w:rsidP="00BA47C7">
      <w:pPr>
        <w:pStyle w:val="ListParagraph"/>
        <w:numPr>
          <w:ilvl w:val="0"/>
          <w:numId w:val="1"/>
        </w:numPr>
        <w:spacing w:after="0" w:line="360" w:lineRule="auto"/>
        <w:ind w:left="0" w:hanging="11"/>
        <w:jc w:val="both"/>
        <w:rPr>
          <w:rFonts w:ascii="Times New Roman" w:hAnsi="Times New Roman"/>
          <w:sz w:val="24"/>
          <w:szCs w:val="24"/>
          <w:lang w:val="ro-RO"/>
        </w:rPr>
      </w:pPr>
      <w:r w:rsidRPr="007D7B33">
        <w:rPr>
          <w:rFonts w:ascii="Times New Roman" w:eastAsia="Times New Roman" w:hAnsi="Times New Roman"/>
          <w:sz w:val="24"/>
          <w:szCs w:val="24"/>
          <w:shd w:val="clear" w:color="auto" w:fill="FFFFFF"/>
          <w:lang w:val="ro-RO" w:eastAsia="ro-RO"/>
        </w:rPr>
        <w:t>La anexa nr. 4 articolul 14 alineatul (2), după litera c) se introduce o nouă literă, litera d) cu următorul cuprins:</w:t>
      </w:r>
    </w:p>
    <w:p w14:paraId="6541A833" w14:textId="77777777" w:rsidR="00BA47C7" w:rsidRPr="007D7B33" w:rsidRDefault="00BA47C7" w:rsidP="00BA47C7">
      <w:pPr>
        <w:pStyle w:val="ListParagraph"/>
        <w:suppressAutoHyphens w:val="0"/>
        <w:autoSpaceDE w:val="0"/>
        <w:spacing w:after="0" w:line="360" w:lineRule="auto"/>
        <w:ind w:left="0"/>
        <w:contextualSpacing/>
        <w:jc w:val="both"/>
        <w:textAlignment w:val="auto"/>
        <w:rPr>
          <w:rFonts w:ascii="Times New Roman" w:eastAsia="Verdana" w:hAnsi="Times New Roman"/>
          <w:sz w:val="24"/>
          <w:szCs w:val="24"/>
          <w:lang w:val="ro-RO" w:eastAsia="ro-RO"/>
        </w:rPr>
      </w:pPr>
      <w:r w:rsidRPr="007D7B33">
        <w:rPr>
          <w:rFonts w:ascii="Times New Roman" w:eastAsia="Times New Roman" w:hAnsi="Times New Roman"/>
          <w:sz w:val="24"/>
          <w:szCs w:val="24"/>
          <w:shd w:val="clear" w:color="auto" w:fill="FFFFFF"/>
          <w:lang w:val="ro-RO" w:eastAsia="ro-RO"/>
        </w:rPr>
        <w:t xml:space="preserve">„d) </w:t>
      </w:r>
      <w:r w:rsidRPr="007D7B33">
        <w:rPr>
          <w:rFonts w:ascii="Times New Roman" w:eastAsia="Verdana" w:hAnsi="Times New Roman"/>
          <w:sz w:val="24"/>
          <w:szCs w:val="24"/>
          <w:lang w:val="ro-RO" w:eastAsia="ro-RO"/>
        </w:rPr>
        <w:t xml:space="preserve">verificarea tehnică a proiectului se realizează de ...... (Se completează cu numele și prenumele verificatorului de proiecte care deține atestat ANRE tip </w:t>
      </w:r>
      <w:proofErr w:type="spellStart"/>
      <w:r w:rsidRPr="007D7B33">
        <w:rPr>
          <w:rFonts w:ascii="Times New Roman" w:eastAsia="Verdana" w:hAnsi="Times New Roman"/>
          <w:sz w:val="24"/>
          <w:szCs w:val="24"/>
          <w:lang w:val="ro-RO" w:eastAsia="ro-RO"/>
        </w:rPr>
        <w:t>VGd</w:t>
      </w:r>
      <w:proofErr w:type="spellEnd"/>
      <w:r w:rsidRPr="007D7B33">
        <w:rPr>
          <w:rFonts w:ascii="Times New Roman" w:eastAsia="Verdana" w:hAnsi="Times New Roman"/>
          <w:sz w:val="24"/>
          <w:szCs w:val="24"/>
          <w:lang w:val="ro-RO" w:eastAsia="ro-RO"/>
        </w:rPr>
        <w:t>...................... ).”</w:t>
      </w:r>
    </w:p>
    <w:p w14:paraId="22DE94AF" w14:textId="77777777" w:rsidR="00BA47C7" w:rsidRPr="007D7B33" w:rsidRDefault="00BA47C7" w:rsidP="00BA47C7">
      <w:pPr>
        <w:pStyle w:val="ListParagraph"/>
        <w:numPr>
          <w:ilvl w:val="0"/>
          <w:numId w:val="1"/>
        </w:numPr>
        <w:spacing w:after="0" w:line="360" w:lineRule="auto"/>
        <w:ind w:left="0" w:hanging="11"/>
        <w:jc w:val="both"/>
        <w:rPr>
          <w:rFonts w:ascii="Times New Roman" w:hAnsi="Times New Roman"/>
          <w:sz w:val="24"/>
          <w:szCs w:val="24"/>
          <w:lang w:val="ro-RO"/>
        </w:rPr>
      </w:pPr>
      <w:r w:rsidRPr="007D7B33">
        <w:rPr>
          <w:rFonts w:ascii="Times New Roman" w:eastAsia="Times New Roman" w:hAnsi="Times New Roman"/>
          <w:sz w:val="24"/>
          <w:szCs w:val="24"/>
          <w:shd w:val="clear" w:color="auto" w:fill="FFFFFF"/>
          <w:lang w:val="ro-RO" w:eastAsia="ro-RO"/>
        </w:rPr>
        <w:t>La anexa nr. 4 articolul 14 alineatul (3)</w:t>
      </w:r>
      <w:r w:rsidR="000B4EB2">
        <w:rPr>
          <w:rFonts w:ascii="Times New Roman" w:eastAsia="Times New Roman" w:hAnsi="Times New Roman"/>
          <w:sz w:val="24"/>
          <w:szCs w:val="24"/>
          <w:shd w:val="clear" w:color="auto" w:fill="FFFFFF"/>
          <w:lang w:val="ro-RO" w:eastAsia="ro-RO"/>
        </w:rPr>
        <w:t>,</w:t>
      </w:r>
      <w:r w:rsidRPr="007D7B33">
        <w:rPr>
          <w:rFonts w:ascii="Times New Roman" w:eastAsia="Times New Roman" w:hAnsi="Times New Roman"/>
          <w:sz w:val="24"/>
          <w:szCs w:val="24"/>
          <w:shd w:val="clear" w:color="auto" w:fill="FFFFFF"/>
          <w:lang w:val="ro-RO" w:eastAsia="ro-RO"/>
        </w:rPr>
        <w:t xml:space="preserve"> litera c) se modifică și va avea următorul cuprins:</w:t>
      </w:r>
    </w:p>
    <w:p w14:paraId="4FFAB41F" w14:textId="77777777" w:rsidR="00BA47C7" w:rsidRPr="007D7B33" w:rsidRDefault="00BA47C7" w:rsidP="00BA47C7">
      <w:pPr>
        <w:pStyle w:val="ListParagraph"/>
        <w:spacing w:after="0" w:line="360" w:lineRule="auto"/>
        <w:ind w:left="0"/>
        <w:jc w:val="both"/>
        <w:rPr>
          <w:rFonts w:ascii="Times New Roman" w:hAnsi="Times New Roman"/>
          <w:sz w:val="24"/>
          <w:szCs w:val="24"/>
          <w:lang w:val="ro-RO"/>
        </w:rPr>
      </w:pPr>
      <w:r w:rsidRPr="007D7B33">
        <w:rPr>
          <w:rFonts w:ascii="Times New Roman" w:eastAsia="Times New Roman" w:hAnsi="Times New Roman"/>
          <w:sz w:val="24"/>
          <w:szCs w:val="24"/>
          <w:shd w:val="clear" w:color="auto" w:fill="FFFFFF"/>
          <w:lang w:val="ro-RO" w:eastAsia="ro-RO"/>
        </w:rPr>
        <w:t xml:space="preserve">„c) </w:t>
      </w:r>
      <w:r w:rsidRPr="007D7B33">
        <w:rPr>
          <w:rFonts w:ascii="Times New Roman" w:hAnsi="Times New Roman"/>
          <w:i/>
          <w:sz w:val="24"/>
          <w:szCs w:val="24"/>
          <w:lang w:val="ro-RO"/>
        </w:rPr>
        <w:t>T</w:t>
      </w:r>
      <w:r w:rsidRPr="007D7B33">
        <w:rPr>
          <w:rFonts w:ascii="Times New Roman" w:hAnsi="Times New Roman"/>
          <w:i/>
          <w:sz w:val="24"/>
          <w:szCs w:val="24"/>
          <w:vertAlign w:val="subscript"/>
          <w:lang w:val="ro-RO"/>
        </w:rPr>
        <w:t>(V)</w:t>
      </w:r>
      <w:r w:rsidRPr="007D7B33">
        <w:rPr>
          <w:rFonts w:ascii="Times New Roman" w:hAnsi="Times New Roman"/>
          <w:i/>
          <w:sz w:val="24"/>
          <w:szCs w:val="24"/>
          <w:lang w:val="ro-RO"/>
        </w:rPr>
        <w:t xml:space="preserve"> – </w:t>
      </w:r>
      <w:r w:rsidRPr="007D7B33">
        <w:rPr>
          <w:rFonts w:ascii="Times New Roman" w:hAnsi="Times New Roman"/>
          <w:sz w:val="24"/>
          <w:szCs w:val="24"/>
          <w:lang w:val="ro-RO"/>
        </w:rPr>
        <w:t>componenta tarifului de racordare la SD aferentă costurilor legate de verificarea documentației tehnice/proiectului tehnic a/al instalației de racordare, conform prevederilor art. 160 alin. (1) și alin. (3) lit. a) din Lege - în valoare de .... lei; aceasta fiind stabilită de OSD sau comunicată de solicitant;”</w:t>
      </w:r>
    </w:p>
    <w:p w14:paraId="5FDCEC17" w14:textId="77777777" w:rsidR="00BA47C7" w:rsidRPr="007D7B33" w:rsidRDefault="00BA47C7" w:rsidP="00BA47C7">
      <w:pPr>
        <w:pStyle w:val="ListParagraph"/>
        <w:numPr>
          <w:ilvl w:val="0"/>
          <w:numId w:val="1"/>
        </w:numPr>
        <w:spacing w:after="0" w:line="360" w:lineRule="auto"/>
        <w:ind w:left="0" w:hanging="11"/>
        <w:jc w:val="both"/>
        <w:rPr>
          <w:rFonts w:ascii="Times New Roman" w:hAnsi="Times New Roman"/>
          <w:sz w:val="24"/>
          <w:szCs w:val="24"/>
          <w:lang w:val="ro-RO"/>
        </w:rPr>
      </w:pPr>
      <w:r w:rsidRPr="007D7B33">
        <w:rPr>
          <w:rFonts w:ascii="Times New Roman" w:eastAsia="Times New Roman" w:hAnsi="Times New Roman"/>
          <w:sz w:val="24"/>
          <w:szCs w:val="24"/>
          <w:shd w:val="clear" w:color="auto" w:fill="FFFFFF"/>
          <w:lang w:val="ro-RO" w:eastAsia="ro-RO"/>
        </w:rPr>
        <w:t>La anexa nr. 4 articolul 14, alineat</w:t>
      </w:r>
      <w:r w:rsidR="0039032C" w:rsidRPr="007D7B33">
        <w:rPr>
          <w:rFonts w:ascii="Times New Roman" w:eastAsia="Times New Roman" w:hAnsi="Times New Roman"/>
          <w:sz w:val="24"/>
          <w:szCs w:val="24"/>
          <w:shd w:val="clear" w:color="auto" w:fill="FFFFFF"/>
          <w:lang w:val="ro-RO" w:eastAsia="ro-RO"/>
        </w:rPr>
        <w:t>ele (5) și</w:t>
      </w:r>
      <w:r w:rsidRPr="007D7B33">
        <w:rPr>
          <w:rFonts w:ascii="Times New Roman" w:eastAsia="Times New Roman" w:hAnsi="Times New Roman"/>
          <w:sz w:val="24"/>
          <w:szCs w:val="24"/>
          <w:shd w:val="clear" w:color="auto" w:fill="FFFFFF"/>
          <w:lang w:val="ro-RO" w:eastAsia="ro-RO"/>
        </w:rPr>
        <w:t xml:space="preserve"> (6) se modifică și v</w:t>
      </w:r>
      <w:r w:rsidR="0039032C" w:rsidRPr="007D7B33">
        <w:rPr>
          <w:rFonts w:ascii="Times New Roman" w:eastAsia="Times New Roman" w:hAnsi="Times New Roman"/>
          <w:sz w:val="24"/>
          <w:szCs w:val="24"/>
          <w:shd w:val="clear" w:color="auto" w:fill="FFFFFF"/>
          <w:lang w:val="ro-RO" w:eastAsia="ro-RO"/>
        </w:rPr>
        <w:t>or</w:t>
      </w:r>
      <w:r w:rsidRPr="007D7B33">
        <w:rPr>
          <w:rFonts w:ascii="Times New Roman" w:eastAsia="Times New Roman" w:hAnsi="Times New Roman"/>
          <w:sz w:val="24"/>
          <w:szCs w:val="24"/>
          <w:shd w:val="clear" w:color="auto" w:fill="FFFFFF"/>
          <w:lang w:val="ro-RO" w:eastAsia="ro-RO"/>
        </w:rPr>
        <w:t xml:space="preserve"> avea următorul cuprins:</w:t>
      </w:r>
    </w:p>
    <w:p w14:paraId="395A1E99" w14:textId="77777777" w:rsidR="0091299A" w:rsidRPr="007D7B33" w:rsidRDefault="00BA47C7" w:rsidP="00BA47C7">
      <w:pPr>
        <w:pStyle w:val="ListParagraph"/>
        <w:spacing w:after="0" w:line="360" w:lineRule="auto"/>
        <w:ind w:left="0"/>
        <w:jc w:val="both"/>
        <w:rPr>
          <w:rFonts w:ascii="Times New Roman" w:eastAsia="Times New Roman" w:hAnsi="Times New Roman"/>
          <w:sz w:val="24"/>
          <w:szCs w:val="24"/>
          <w:shd w:val="clear" w:color="auto" w:fill="FFFFFF"/>
          <w:lang w:val="ro-RO" w:eastAsia="ro-RO"/>
        </w:rPr>
      </w:pPr>
      <w:r w:rsidRPr="007D7B33">
        <w:rPr>
          <w:rFonts w:ascii="Times New Roman" w:eastAsia="Times New Roman" w:hAnsi="Times New Roman"/>
          <w:sz w:val="24"/>
          <w:szCs w:val="24"/>
          <w:shd w:val="clear" w:color="auto" w:fill="FFFFFF"/>
          <w:lang w:val="ro-RO" w:eastAsia="ro-RO"/>
        </w:rPr>
        <w:t>„</w:t>
      </w:r>
      <w:r w:rsidR="0091299A" w:rsidRPr="007D7B33">
        <w:rPr>
          <w:rFonts w:ascii="Times New Roman" w:hAnsi="Times New Roman"/>
          <w:sz w:val="24"/>
          <w:szCs w:val="24"/>
          <w:lang w:val="ro-RO"/>
        </w:rPr>
        <w:t>(5) Înainte de punerea în funcțiune a SRM/SR/SM/PRM/PR/PM, tariful de racordare la SD estimat, prevăzut la alin. (1), se regularizează.</w:t>
      </w:r>
    </w:p>
    <w:p w14:paraId="5154B12B" w14:textId="77777777" w:rsidR="00BA47C7" w:rsidRPr="007D7B33" w:rsidRDefault="00BA47C7" w:rsidP="00BA47C7">
      <w:pPr>
        <w:pStyle w:val="ListParagraph"/>
        <w:spacing w:after="0" w:line="360" w:lineRule="auto"/>
        <w:ind w:left="0"/>
        <w:jc w:val="both"/>
        <w:rPr>
          <w:rFonts w:ascii="Times New Roman" w:eastAsia="Verdana" w:hAnsi="Times New Roman"/>
          <w:sz w:val="24"/>
          <w:szCs w:val="24"/>
          <w:lang w:val="ro-RO" w:eastAsia="ro-RO"/>
        </w:rPr>
      </w:pPr>
      <w:r w:rsidRPr="007D7B33">
        <w:rPr>
          <w:rFonts w:ascii="Times New Roman" w:eastAsia="Verdana" w:hAnsi="Times New Roman"/>
          <w:sz w:val="24"/>
          <w:szCs w:val="24"/>
          <w:lang w:val="ro-RO" w:eastAsia="ro-RO"/>
        </w:rPr>
        <w:t>(6) În situația în care solicitantul, viitor</w:t>
      </w:r>
      <w:r w:rsidR="000B4EB2">
        <w:rPr>
          <w:rFonts w:ascii="Times New Roman" w:eastAsia="Verdana" w:hAnsi="Times New Roman"/>
          <w:sz w:val="24"/>
          <w:szCs w:val="24"/>
          <w:lang w:val="ro-RO" w:eastAsia="ro-RO"/>
        </w:rPr>
        <w:t>ul</w:t>
      </w:r>
      <w:r w:rsidRPr="007D7B33">
        <w:rPr>
          <w:rFonts w:ascii="Times New Roman" w:eastAsia="Verdana" w:hAnsi="Times New Roman"/>
          <w:sz w:val="24"/>
          <w:szCs w:val="24"/>
          <w:lang w:val="ro-RO" w:eastAsia="ro-RO"/>
        </w:rPr>
        <w:t xml:space="preserve"> client final casnic,</w:t>
      </w:r>
      <w:r w:rsidRPr="007D7B33">
        <w:rPr>
          <w:rFonts w:ascii="Times New Roman" w:eastAsia="Times New Roman" w:hAnsi="Times New Roman"/>
          <w:sz w:val="24"/>
          <w:szCs w:val="24"/>
          <w:shd w:val="clear" w:color="auto" w:fill="FFFFFF"/>
          <w:lang w:val="ro-RO" w:eastAsia="ro-RO"/>
        </w:rPr>
        <w:t xml:space="preserve"> persoana fizică autorizată, întreprinderea individuală, întreprinderea familială sau instituția publică,</w:t>
      </w:r>
      <w:r w:rsidRPr="007D7B33">
        <w:rPr>
          <w:rFonts w:ascii="Times New Roman" w:eastAsia="Verdana" w:hAnsi="Times New Roman"/>
          <w:sz w:val="24"/>
          <w:szCs w:val="24"/>
          <w:lang w:val="ro-RO" w:eastAsia="ro-RO"/>
        </w:rPr>
        <w:t xml:space="preserve"> suportă finanțarea instalației de racordare, OSD are obligația să-l despăgubească până la limita valorii medii a unui racord, conform prevederilor art. 138 alin. (1) lit. d^2) din Lege.”</w:t>
      </w:r>
    </w:p>
    <w:p w14:paraId="391D9371" w14:textId="77777777" w:rsidR="00BA47C7" w:rsidRPr="007D7B33" w:rsidRDefault="00BA47C7" w:rsidP="00BA47C7">
      <w:pPr>
        <w:pStyle w:val="ListParagraph"/>
        <w:numPr>
          <w:ilvl w:val="0"/>
          <w:numId w:val="1"/>
        </w:numPr>
        <w:spacing w:after="0" w:line="360" w:lineRule="auto"/>
        <w:ind w:left="0" w:hanging="11"/>
        <w:jc w:val="both"/>
        <w:rPr>
          <w:rFonts w:ascii="Times New Roman" w:eastAsia="Verdana" w:hAnsi="Times New Roman"/>
          <w:sz w:val="24"/>
          <w:szCs w:val="24"/>
          <w:lang w:val="ro-RO" w:eastAsia="ro-RO"/>
        </w:rPr>
      </w:pPr>
      <w:r w:rsidRPr="007D7B33">
        <w:rPr>
          <w:rFonts w:ascii="Times New Roman" w:eastAsia="Verdana" w:hAnsi="Times New Roman"/>
          <w:sz w:val="24"/>
          <w:szCs w:val="24"/>
          <w:lang w:val="ro-RO" w:eastAsia="ro-RO"/>
        </w:rPr>
        <w:t>La anexa nr. 4 articolul 15, litera e) se modifică și va avea următorul cuprins:</w:t>
      </w:r>
    </w:p>
    <w:p w14:paraId="3EAE2134" w14:textId="020B762F" w:rsidR="0091299A" w:rsidRPr="007D7B33" w:rsidRDefault="00BA47C7" w:rsidP="00BA47C7">
      <w:pPr>
        <w:pStyle w:val="ListParagraph"/>
        <w:spacing w:after="0" w:line="360" w:lineRule="auto"/>
        <w:ind w:left="0"/>
        <w:jc w:val="both"/>
        <w:rPr>
          <w:rFonts w:ascii="Times New Roman" w:hAnsi="Times New Roman"/>
          <w:sz w:val="24"/>
          <w:szCs w:val="24"/>
          <w:lang w:val="ro-RO"/>
        </w:rPr>
      </w:pPr>
      <w:r w:rsidRPr="007D7B33">
        <w:rPr>
          <w:rFonts w:ascii="Times New Roman" w:eastAsia="Verdana" w:hAnsi="Times New Roman"/>
          <w:sz w:val="24"/>
          <w:szCs w:val="24"/>
          <w:lang w:val="ro-RO" w:eastAsia="ro-RO"/>
        </w:rPr>
        <w:lastRenderedPageBreak/>
        <w:t xml:space="preserve">„e) </w:t>
      </w:r>
      <w:r w:rsidRPr="007D7B33">
        <w:rPr>
          <w:rFonts w:ascii="Times New Roman" w:hAnsi="Times New Roman"/>
          <w:sz w:val="24"/>
          <w:szCs w:val="24"/>
          <w:lang w:val="ro-RO"/>
        </w:rPr>
        <w:t>să regularizeze tariful de racordare la SD, în urma primirii documentelor justificative privind costurile finale ale lucrării, respectiv</w:t>
      </w:r>
      <w:r w:rsidR="0091299A" w:rsidRPr="007D7B33">
        <w:rPr>
          <w:rFonts w:ascii="Times New Roman" w:hAnsi="Times New Roman"/>
          <w:sz w:val="24"/>
          <w:szCs w:val="24"/>
          <w:lang w:val="ro-RO"/>
        </w:rPr>
        <w:t>:</w:t>
      </w:r>
    </w:p>
    <w:p w14:paraId="393CA8D9" w14:textId="3A99D424" w:rsidR="00761297" w:rsidRPr="007D7B33" w:rsidRDefault="001569E1" w:rsidP="008276E7">
      <w:pPr>
        <w:pStyle w:val="ListParagraph"/>
        <w:numPr>
          <w:ilvl w:val="0"/>
          <w:numId w:val="50"/>
        </w:numPr>
        <w:spacing w:after="0" w:line="360" w:lineRule="auto"/>
        <w:jc w:val="both"/>
        <w:rPr>
          <w:rFonts w:ascii="Times New Roman" w:eastAsia="Verdana" w:hAnsi="Times New Roman"/>
          <w:sz w:val="24"/>
          <w:szCs w:val="24"/>
          <w:lang w:val="ro-RO" w:eastAsia="ro-RO"/>
        </w:rPr>
      </w:pPr>
      <w:r w:rsidRPr="001569E1">
        <w:rPr>
          <w:rFonts w:ascii="Times New Roman" w:hAnsi="Times New Roman"/>
          <w:sz w:val="24"/>
          <w:szCs w:val="24"/>
          <w:lang w:val="ro-RO"/>
        </w:rPr>
        <w:t xml:space="preserve">după încheierea </w:t>
      </w:r>
      <w:r w:rsidR="00761297" w:rsidRPr="007D7B33">
        <w:rPr>
          <w:rFonts w:ascii="Times New Roman" w:hAnsi="Times New Roman"/>
          <w:sz w:val="24"/>
          <w:szCs w:val="24"/>
          <w:lang w:val="ro-RO"/>
        </w:rPr>
        <w:t xml:space="preserve">procesului verbal de punere în funcțiune a racordului și a </w:t>
      </w:r>
      <w:r w:rsidR="00BA47C7" w:rsidRPr="007D7B33">
        <w:rPr>
          <w:rFonts w:ascii="Times New Roman" w:hAnsi="Times New Roman"/>
          <w:sz w:val="24"/>
          <w:szCs w:val="24"/>
          <w:lang w:val="ro-RO"/>
        </w:rPr>
        <w:t>procesului verbal de recepție la terminarea lucrărilor</w:t>
      </w:r>
      <w:r w:rsidR="00761297" w:rsidRPr="007D7B33">
        <w:rPr>
          <w:rFonts w:ascii="Times New Roman" w:hAnsi="Times New Roman"/>
          <w:sz w:val="24"/>
          <w:szCs w:val="24"/>
          <w:lang w:val="ro-RO"/>
        </w:rPr>
        <w:t xml:space="preserve"> și înaintea încheierii procesului verbal de punere în funcțiune a SRM/SR/SM/PRM/PR/PM, în situația în care instalația de racordare este executată în baza autorizației de construire;</w:t>
      </w:r>
    </w:p>
    <w:p w14:paraId="67266851" w14:textId="0AEE9E90" w:rsidR="00BA47C7" w:rsidRPr="007D7B33" w:rsidRDefault="001569E1" w:rsidP="008276E7">
      <w:pPr>
        <w:pStyle w:val="ListParagraph"/>
        <w:numPr>
          <w:ilvl w:val="0"/>
          <w:numId w:val="50"/>
        </w:numPr>
        <w:spacing w:after="0" w:line="360" w:lineRule="auto"/>
        <w:jc w:val="both"/>
        <w:rPr>
          <w:rFonts w:ascii="Times New Roman" w:eastAsia="Verdana" w:hAnsi="Times New Roman"/>
          <w:sz w:val="24"/>
          <w:szCs w:val="24"/>
          <w:lang w:val="ro-RO" w:eastAsia="ro-RO"/>
        </w:rPr>
      </w:pPr>
      <w:r w:rsidRPr="001569E1">
        <w:rPr>
          <w:rFonts w:ascii="Times New Roman" w:hAnsi="Times New Roman"/>
          <w:sz w:val="24"/>
          <w:szCs w:val="24"/>
          <w:lang w:val="ro-RO"/>
        </w:rPr>
        <w:t xml:space="preserve">după încheierea </w:t>
      </w:r>
      <w:r w:rsidR="00761297" w:rsidRPr="007D7B33">
        <w:rPr>
          <w:rFonts w:ascii="Times New Roman" w:hAnsi="Times New Roman"/>
          <w:sz w:val="24"/>
          <w:szCs w:val="24"/>
          <w:lang w:val="ro-RO"/>
        </w:rPr>
        <w:t>procesului verbal de recepție tehnică a raco</w:t>
      </w:r>
      <w:r w:rsidR="00A9513E" w:rsidRPr="007D7B33">
        <w:rPr>
          <w:rFonts w:ascii="Times New Roman" w:hAnsi="Times New Roman"/>
          <w:sz w:val="24"/>
          <w:szCs w:val="24"/>
          <w:lang w:val="ro-RO"/>
        </w:rPr>
        <w:t>r</w:t>
      </w:r>
      <w:r w:rsidR="00761297" w:rsidRPr="007D7B33">
        <w:rPr>
          <w:rFonts w:ascii="Times New Roman" w:hAnsi="Times New Roman"/>
          <w:sz w:val="24"/>
          <w:szCs w:val="24"/>
          <w:lang w:val="ro-RO"/>
        </w:rPr>
        <w:t>dului</w:t>
      </w:r>
      <w:r w:rsidR="00A9513E" w:rsidRPr="007D7B33">
        <w:rPr>
          <w:rFonts w:ascii="Times New Roman" w:hAnsi="Times New Roman"/>
          <w:sz w:val="24"/>
          <w:szCs w:val="24"/>
          <w:lang w:val="ro-RO"/>
        </w:rPr>
        <w:t xml:space="preserve"> și înaintea încheierii procesului verbal de punere în funcțiune a SRM/SR/SM/PRM/PR/PM</w:t>
      </w:r>
      <w:r w:rsidR="00761297" w:rsidRPr="007D7B33">
        <w:rPr>
          <w:rFonts w:ascii="Times New Roman" w:hAnsi="Times New Roman"/>
          <w:sz w:val="24"/>
          <w:szCs w:val="24"/>
          <w:lang w:val="ro-RO"/>
        </w:rPr>
        <w:t>, în situația în care instalația de racordare este executată în baza autorizației administratorului drumului</w:t>
      </w:r>
      <w:r w:rsidR="00BA47C7" w:rsidRPr="007D7B33">
        <w:rPr>
          <w:rFonts w:ascii="Times New Roman" w:hAnsi="Times New Roman"/>
          <w:sz w:val="24"/>
          <w:szCs w:val="24"/>
          <w:lang w:val="ro-RO"/>
        </w:rPr>
        <w:t>;”</w:t>
      </w:r>
    </w:p>
    <w:p w14:paraId="477CE350" w14:textId="77777777" w:rsidR="00BA47C7" w:rsidRPr="007D7B33" w:rsidRDefault="00BA47C7" w:rsidP="00BA47C7">
      <w:pPr>
        <w:pStyle w:val="ListParagraph"/>
        <w:numPr>
          <w:ilvl w:val="0"/>
          <w:numId w:val="1"/>
        </w:numPr>
        <w:spacing w:after="0" w:line="360" w:lineRule="auto"/>
        <w:ind w:left="0" w:hanging="11"/>
        <w:jc w:val="both"/>
        <w:rPr>
          <w:rFonts w:ascii="Times New Roman" w:hAnsi="Times New Roman"/>
          <w:sz w:val="24"/>
          <w:szCs w:val="24"/>
          <w:lang w:val="ro-RO"/>
        </w:rPr>
      </w:pPr>
      <w:r w:rsidRPr="007D7B33">
        <w:rPr>
          <w:rFonts w:ascii="Times New Roman" w:hAnsi="Times New Roman"/>
          <w:sz w:val="24"/>
          <w:szCs w:val="24"/>
          <w:lang w:val="ro-RO"/>
        </w:rPr>
        <w:t xml:space="preserve">La anexa nr. 4 </w:t>
      </w:r>
      <w:r w:rsidR="00F629E5" w:rsidRPr="007D7B33">
        <w:rPr>
          <w:rFonts w:ascii="Times New Roman" w:hAnsi="Times New Roman"/>
          <w:sz w:val="24"/>
          <w:szCs w:val="24"/>
          <w:lang w:val="ro-RO"/>
        </w:rPr>
        <w:t xml:space="preserve">articolul 16 </w:t>
      </w:r>
      <w:r w:rsidRPr="007D7B33">
        <w:rPr>
          <w:rFonts w:ascii="Times New Roman" w:hAnsi="Times New Roman"/>
          <w:sz w:val="24"/>
          <w:szCs w:val="24"/>
          <w:lang w:val="ro-RO"/>
        </w:rPr>
        <w:t xml:space="preserve">litera b), partea introductivă </w:t>
      </w:r>
      <w:r w:rsidR="000B4EB2">
        <w:rPr>
          <w:rFonts w:ascii="Times New Roman" w:hAnsi="Times New Roman"/>
          <w:sz w:val="24"/>
          <w:szCs w:val="24"/>
          <w:lang w:val="ro-RO"/>
        </w:rPr>
        <w:t xml:space="preserve">a </w:t>
      </w:r>
      <w:r w:rsidR="000B4EB2" w:rsidRPr="007D7B33">
        <w:rPr>
          <w:rFonts w:ascii="Times New Roman" w:hAnsi="Times New Roman"/>
          <w:sz w:val="24"/>
          <w:szCs w:val="24"/>
          <w:lang w:val="ro-RO"/>
        </w:rPr>
        <w:t>punctul</w:t>
      </w:r>
      <w:r w:rsidR="000B4EB2">
        <w:rPr>
          <w:rFonts w:ascii="Times New Roman" w:hAnsi="Times New Roman"/>
          <w:sz w:val="24"/>
          <w:szCs w:val="24"/>
          <w:lang w:val="ro-RO"/>
        </w:rPr>
        <w:t>ui</w:t>
      </w:r>
      <w:r w:rsidR="000B4EB2" w:rsidRPr="007D7B33">
        <w:rPr>
          <w:rFonts w:ascii="Times New Roman" w:hAnsi="Times New Roman"/>
          <w:sz w:val="24"/>
          <w:szCs w:val="24"/>
          <w:lang w:val="ro-RO"/>
        </w:rPr>
        <w:t xml:space="preserve"> (i)</w:t>
      </w:r>
      <w:r w:rsidRPr="007D7B33">
        <w:rPr>
          <w:rFonts w:ascii="Times New Roman" w:hAnsi="Times New Roman"/>
          <w:sz w:val="24"/>
          <w:szCs w:val="24"/>
          <w:lang w:val="ro-RO"/>
        </w:rPr>
        <w:t>se modifică și va avea următorul cuprins:</w:t>
      </w:r>
    </w:p>
    <w:p w14:paraId="1D293F85" w14:textId="77777777" w:rsidR="00BA47C7" w:rsidRPr="007D7B33" w:rsidRDefault="00BA47C7" w:rsidP="00BA47C7">
      <w:pPr>
        <w:spacing w:after="0" w:line="360" w:lineRule="auto"/>
        <w:jc w:val="both"/>
        <w:rPr>
          <w:rFonts w:ascii="Times New Roman" w:eastAsia="Times New Roman" w:hAnsi="Times New Roman"/>
          <w:sz w:val="24"/>
          <w:szCs w:val="24"/>
          <w:shd w:val="clear" w:color="auto" w:fill="FFFFFF"/>
          <w:lang w:val="ro-RO"/>
        </w:rPr>
      </w:pPr>
      <w:r w:rsidRPr="007D7B33">
        <w:rPr>
          <w:rFonts w:ascii="Times New Roman" w:hAnsi="Times New Roman"/>
          <w:sz w:val="24"/>
          <w:szCs w:val="24"/>
          <w:lang w:val="ro-RO"/>
        </w:rPr>
        <w:t>„(i) de la solicitantul, viitor</w:t>
      </w:r>
      <w:r w:rsidR="000B4EB2">
        <w:rPr>
          <w:rFonts w:ascii="Times New Roman" w:hAnsi="Times New Roman"/>
          <w:sz w:val="24"/>
          <w:szCs w:val="24"/>
          <w:lang w:val="ro-RO"/>
        </w:rPr>
        <w:t>ul</w:t>
      </w:r>
      <w:r w:rsidRPr="007D7B33">
        <w:rPr>
          <w:rFonts w:ascii="Times New Roman" w:hAnsi="Times New Roman"/>
          <w:sz w:val="24"/>
          <w:szCs w:val="24"/>
          <w:lang w:val="ro-RO"/>
        </w:rPr>
        <w:t xml:space="preserve"> client final casnic,</w:t>
      </w:r>
      <w:r w:rsidRPr="007D7B33">
        <w:rPr>
          <w:rFonts w:ascii="Times New Roman" w:eastAsia="Times New Roman" w:hAnsi="Times New Roman"/>
          <w:sz w:val="24"/>
          <w:szCs w:val="24"/>
          <w:shd w:val="clear" w:color="auto" w:fill="FFFFFF"/>
          <w:lang w:val="ro-RO"/>
        </w:rPr>
        <w:t xml:space="preserve"> persoana fizică autorizată, întreprinderea individuală, întreprinderea familială sau instituția publică:”</w:t>
      </w:r>
    </w:p>
    <w:p w14:paraId="5276816B" w14:textId="77777777" w:rsidR="00BA47C7" w:rsidRPr="007D7B33" w:rsidRDefault="00BA47C7" w:rsidP="00BA47C7">
      <w:pPr>
        <w:pStyle w:val="ListParagraph"/>
        <w:numPr>
          <w:ilvl w:val="0"/>
          <w:numId w:val="1"/>
        </w:numPr>
        <w:spacing w:after="0" w:line="360" w:lineRule="auto"/>
        <w:ind w:left="0" w:hanging="11"/>
        <w:jc w:val="both"/>
        <w:rPr>
          <w:rFonts w:ascii="Times New Roman" w:hAnsi="Times New Roman"/>
          <w:sz w:val="24"/>
          <w:szCs w:val="24"/>
          <w:lang w:val="ro-RO"/>
        </w:rPr>
      </w:pPr>
      <w:r w:rsidRPr="007D7B33">
        <w:rPr>
          <w:rFonts w:ascii="Times New Roman" w:hAnsi="Times New Roman"/>
          <w:sz w:val="24"/>
          <w:szCs w:val="24"/>
          <w:lang w:val="ro-RO"/>
        </w:rPr>
        <w:t>La anexa nr. 4 articolul 17 alineatul (1), litera a) se modifică și va avea următorul cuprins:</w:t>
      </w:r>
    </w:p>
    <w:p w14:paraId="274FD73D" w14:textId="77777777" w:rsidR="00BA47C7" w:rsidRPr="007D7B33" w:rsidRDefault="00BA47C7" w:rsidP="00BA47C7">
      <w:pPr>
        <w:pStyle w:val="ListParagraph"/>
        <w:spacing w:after="0" w:line="360" w:lineRule="auto"/>
        <w:ind w:left="0"/>
        <w:jc w:val="both"/>
        <w:rPr>
          <w:rFonts w:ascii="Times New Roman" w:hAnsi="Times New Roman"/>
          <w:sz w:val="24"/>
          <w:szCs w:val="24"/>
          <w:lang w:val="ro-RO"/>
        </w:rPr>
      </w:pPr>
      <w:r w:rsidRPr="007D7B33">
        <w:rPr>
          <w:rFonts w:ascii="Times New Roman" w:hAnsi="Times New Roman"/>
          <w:sz w:val="24"/>
          <w:szCs w:val="24"/>
          <w:lang w:val="ro-RO"/>
        </w:rPr>
        <w:t xml:space="preserve">„a) viitorul client final casnic, </w:t>
      </w:r>
      <w:r w:rsidRPr="007D7B33">
        <w:rPr>
          <w:rFonts w:ascii="Times New Roman" w:eastAsia="Times New Roman" w:hAnsi="Times New Roman"/>
          <w:sz w:val="24"/>
          <w:szCs w:val="24"/>
          <w:shd w:val="clear" w:color="auto" w:fill="FFFFFF"/>
          <w:lang w:val="ro-RO"/>
        </w:rPr>
        <w:t>persoana fizică autorizată, întreprinderea individuală, întreprinderea familială sau instituția publică,</w:t>
      </w:r>
      <w:r w:rsidRPr="007D7B33">
        <w:rPr>
          <w:rFonts w:ascii="Times New Roman" w:hAnsi="Times New Roman"/>
          <w:sz w:val="24"/>
          <w:szCs w:val="24"/>
          <w:lang w:val="ro-RO"/>
        </w:rPr>
        <w:t xml:space="preserve"> să achite către OSD diferența dintre tariful de racordare la SD și valoarea medie a unui racord, precum și valoarea suplimentară rezultată în urma regularizării costurilor instalației de racordare;”</w:t>
      </w:r>
    </w:p>
    <w:p w14:paraId="3D01122E" w14:textId="77777777" w:rsidR="00BA47C7" w:rsidRPr="007D7B33" w:rsidRDefault="00BA47C7" w:rsidP="00BA47C7">
      <w:pPr>
        <w:pStyle w:val="ListParagraph"/>
        <w:numPr>
          <w:ilvl w:val="0"/>
          <w:numId w:val="1"/>
        </w:numPr>
        <w:spacing w:after="0" w:line="360" w:lineRule="auto"/>
        <w:ind w:left="0" w:hanging="11"/>
        <w:jc w:val="both"/>
        <w:rPr>
          <w:rFonts w:ascii="Times New Roman" w:hAnsi="Times New Roman"/>
          <w:sz w:val="24"/>
          <w:szCs w:val="24"/>
          <w:lang w:val="ro-RO"/>
        </w:rPr>
      </w:pPr>
      <w:r w:rsidRPr="007D7B33">
        <w:rPr>
          <w:rFonts w:ascii="Times New Roman" w:hAnsi="Times New Roman"/>
          <w:sz w:val="24"/>
          <w:szCs w:val="24"/>
          <w:lang w:val="ro-RO"/>
        </w:rPr>
        <w:t>La anexa nr. 4 articolul 17 alineatul (</w:t>
      </w:r>
      <w:r w:rsidR="000D6DAB" w:rsidRPr="007D7B33">
        <w:rPr>
          <w:rFonts w:ascii="Times New Roman" w:hAnsi="Times New Roman"/>
          <w:sz w:val="24"/>
          <w:szCs w:val="24"/>
          <w:lang w:val="ro-RO"/>
        </w:rPr>
        <w:t>2</w:t>
      </w:r>
      <w:r w:rsidRPr="007D7B33">
        <w:rPr>
          <w:rFonts w:ascii="Times New Roman" w:hAnsi="Times New Roman"/>
          <w:sz w:val="24"/>
          <w:szCs w:val="24"/>
          <w:lang w:val="ro-RO"/>
        </w:rPr>
        <w:t>),</w:t>
      </w:r>
      <w:r w:rsidR="000D6DAB" w:rsidRPr="007D7B33">
        <w:rPr>
          <w:rFonts w:ascii="Times New Roman" w:hAnsi="Times New Roman"/>
          <w:sz w:val="24"/>
          <w:szCs w:val="24"/>
          <w:lang w:val="ro-RO"/>
        </w:rPr>
        <w:t xml:space="preserve"> partea introductivă</w:t>
      </w:r>
      <w:r w:rsidRPr="007D7B33">
        <w:rPr>
          <w:rFonts w:ascii="Times New Roman" w:hAnsi="Times New Roman"/>
          <w:sz w:val="24"/>
          <w:szCs w:val="24"/>
          <w:lang w:val="ro-RO"/>
        </w:rPr>
        <w:t xml:space="preserve"> se modifică și va avea următorul cuprins</w:t>
      </w:r>
      <w:r w:rsidR="000D6DAB" w:rsidRPr="007D7B33">
        <w:rPr>
          <w:rFonts w:ascii="Times New Roman" w:hAnsi="Times New Roman"/>
          <w:sz w:val="24"/>
          <w:szCs w:val="24"/>
          <w:lang w:val="ro-RO"/>
        </w:rPr>
        <w:t>:</w:t>
      </w:r>
    </w:p>
    <w:p w14:paraId="6D235270" w14:textId="77777777" w:rsidR="000D6DAB" w:rsidRPr="007D7B33" w:rsidRDefault="000D6DAB" w:rsidP="000D6DAB">
      <w:pPr>
        <w:pStyle w:val="ListParagraph"/>
        <w:spacing w:after="0" w:line="360" w:lineRule="auto"/>
        <w:ind w:left="0"/>
        <w:jc w:val="both"/>
        <w:rPr>
          <w:rFonts w:ascii="Times New Roman" w:hAnsi="Times New Roman"/>
          <w:sz w:val="24"/>
          <w:szCs w:val="24"/>
          <w:lang w:val="ro-RO"/>
        </w:rPr>
      </w:pPr>
      <w:r w:rsidRPr="007D7B33">
        <w:rPr>
          <w:rFonts w:ascii="Times New Roman" w:hAnsi="Times New Roman"/>
          <w:sz w:val="24"/>
          <w:szCs w:val="24"/>
          <w:lang w:val="ro-RO"/>
        </w:rPr>
        <w:t>„(2) Solicitantul, viitor</w:t>
      </w:r>
      <w:r w:rsidR="000B4EB2">
        <w:rPr>
          <w:rFonts w:ascii="Times New Roman" w:hAnsi="Times New Roman"/>
          <w:sz w:val="24"/>
          <w:szCs w:val="24"/>
          <w:lang w:val="ro-RO"/>
        </w:rPr>
        <w:t>ul</w:t>
      </w:r>
      <w:r w:rsidRPr="007D7B33">
        <w:rPr>
          <w:rFonts w:ascii="Times New Roman" w:hAnsi="Times New Roman"/>
          <w:sz w:val="24"/>
          <w:szCs w:val="24"/>
          <w:lang w:val="ro-RO"/>
        </w:rPr>
        <w:t xml:space="preserve"> client final casnic sau </w:t>
      </w:r>
      <w:proofErr w:type="spellStart"/>
      <w:r w:rsidRPr="007D7B33">
        <w:rPr>
          <w:rFonts w:ascii="Times New Roman" w:hAnsi="Times New Roman"/>
          <w:sz w:val="24"/>
          <w:szCs w:val="24"/>
          <w:lang w:val="ro-RO"/>
        </w:rPr>
        <w:t>noncasnic</w:t>
      </w:r>
      <w:proofErr w:type="spellEnd"/>
      <w:r w:rsidRPr="007D7B33">
        <w:rPr>
          <w:rFonts w:ascii="Times New Roman" w:hAnsi="Times New Roman"/>
          <w:sz w:val="24"/>
          <w:szCs w:val="24"/>
          <w:lang w:val="ro-RO"/>
        </w:rPr>
        <w:t xml:space="preserve">, </w:t>
      </w:r>
      <w:r w:rsidRPr="007D7B33">
        <w:rPr>
          <w:rFonts w:ascii="Times New Roman" w:eastAsia="Times New Roman" w:hAnsi="Times New Roman"/>
          <w:sz w:val="24"/>
          <w:szCs w:val="24"/>
          <w:shd w:val="clear" w:color="auto" w:fill="FFFFFF"/>
          <w:lang w:val="ro-RO"/>
        </w:rPr>
        <w:t>persoana fizică autorizată, întreprinderea individuală, întreprinderea familială sau instituția publică,</w:t>
      </w:r>
      <w:r w:rsidRPr="007D7B33">
        <w:rPr>
          <w:rFonts w:ascii="Times New Roman" w:hAnsi="Times New Roman"/>
          <w:sz w:val="24"/>
          <w:szCs w:val="24"/>
          <w:lang w:val="ro-RO"/>
        </w:rPr>
        <w:t xml:space="preserve"> are obligația, să realizeze proiectarea, execuția și recepția tehnică a instalației de utilizare a gazelor naturale aferente locului de consum, prin intermediul operatorilor economici autorizați </w:t>
      </w:r>
      <w:r w:rsidR="000B4EB2">
        <w:rPr>
          <w:rFonts w:ascii="Times New Roman" w:hAnsi="Times New Roman"/>
          <w:sz w:val="24"/>
          <w:szCs w:val="24"/>
          <w:lang w:val="ro-RO"/>
        </w:rPr>
        <w:t xml:space="preserve">de </w:t>
      </w:r>
      <w:r w:rsidRPr="007D7B33">
        <w:rPr>
          <w:rFonts w:ascii="Times New Roman" w:hAnsi="Times New Roman"/>
          <w:sz w:val="24"/>
          <w:szCs w:val="24"/>
          <w:lang w:val="ro-RO"/>
        </w:rPr>
        <w:t>ANRE pentru proiectarea și/sau execuția instalației de utilizare a gazelor naturale, de regulă, în termen de maximum:”</w:t>
      </w:r>
    </w:p>
    <w:p w14:paraId="7F1E89D2" w14:textId="77777777" w:rsidR="00872EB9" w:rsidRPr="007D7B33" w:rsidRDefault="000D6DAB" w:rsidP="000D6DAB">
      <w:pPr>
        <w:pStyle w:val="ListParagraph"/>
        <w:numPr>
          <w:ilvl w:val="0"/>
          <w:numId w:val="1"/>
        </w:numPr>
        <w:spacing w:after="0" w:line="360" w:lineRule="auto"/>
        <w:ind w:left="0" w:hanging="11"/>
        <w:jc w:val="both"/>
        <w:rPr>
          <w:rFonts w:ascii="Times New Roman" w:hAnsi="Times New Roman"/>
          <w:sz w:val="24"/>
          <w:szCs w:val="24"/>
          <w:lang w:val="ro-RO"/>
        </w:rPr>
      </w:pPr>
      <w:r w:rsidRPr="007D7B33">
        <w:rPr>
          <w:rFonts w:ascii="Times New Roman" w:hAnsi="Times New Roman"/>
          <w:sz w:val="24"/>
          <w:szCs w:val="24"/>
          <w:lang w:val="ro-RO"/>
        </w:rPr>
        <w:t>La anexa nr. 5 articolul 12, literele c) și d) se modifică și vor avea următorul cuprins:</w:t>
      </w:r>
    </w:p>
    <w:p w14:paraId="519A364C" w14:textId="77777777" w:rsidR="000D6DAB" w:rsidRPr="007D7B33" w:rsidRDefault="000D6DAB" w:rsidP="000D6DAB">
      <w:pPr>
        <w:pStyle w:val="ListParagraph"/>
        <w:spacing w:after="0" w:line="360" w:lineRule="auto"/>
        <w:ind w:left="0"/>
        <w:jc w:val="both"/>
        <w:rPr>
          <w:rFonts w:ascii="Times New Roman" w:hAnsi="Times New Roman"/>
          <w:sz w:val="24"/>
          <w:szCs w:val="24"/>
          <w:lang w:val="ro-RO"/>
        </w:rPr>
      </w:pPr>
      <w:r w:rsidRPr="007D7B33">
        <w:rPr>
          <w:rFonts w:ascii="Times New Roman" w:hAnsi="Times New Roman"/>
          <w:sz w:val="24"/>
          <w:szCs w:val="24"/>
          <w:lang w:val="ro-RO"/>
        </w:rPr>
        <w:t xml:space="preserve">„c) în situația în care solicitantul </w:t>
      </w:r>
      <w:r w:rsidR="00A9513E" w:rsidRPr="007D7B33">
        <w:rPr>
          <w:rFonts w:ascii="Times New Roman" w:hAnsi="Times New Roman"/>
          <w:sz w:val="24"/>
          <w:szCs w:val="24"/>
          <w:lang w:val="ro-RO"/>
        </w:rPr>
        <w:t xml:space="preserve">îl </w:t>
      </w:r>
      <w:r w:rsidRPr="007D7B33">
        <w:rPr>
          <w:rFonts w:ascii="Times New Roman" w:hAnsi="Times New Roman"/>
          <w:sz w:val="24"/>
          <w:szCs w:val="24"/>
          <w:lang w:val="ro-RO"/>
        </w:rPr>
        <w:t xml:space="preserve">alege </w:t>
      </w:r>
      <w:r w:rsidR="00A9513E" w:rsidRPr="007D7B33">
        <w:rPr>
          <w:rFonts w:ascii="Times New Roman" w:hAnsi="Times New Roman"/>
          <w:sz w:val="24"/>
          <w:szCs w:val="24"/>
          <w:lang w:val="ro-RO"/>
        </w:rPr>
        <w:t>pe</w:t>
      </w:r>
      <w:r w:rsidRPr="007D7B33">
        <w:rPr>
          <w:rFonts w:ascii="Times New Roman" w:hAnsi="Times New Roman"/>
          <w:sz w:val="24"/>
          <w:szCs w:val="24"/>
          <w:lang w:val="ro-RO"/>
        </w:rPr>
        <w:t xml:space="preserve"> OSD</w:t>
      </w:r>
      <w:r w:rsidR="00A9513E" w:rsidRPr="007D7B33">
        <w:rPr>
          <w:rFonts w:ascii="Times New Roman" w:hAnsi="Times New Roman"/>
          <w:sz w:val="24"/>
          <w:szCs w:val="24"/>
          <w:lang w:val="ro-RO"/>
        </w:rPr>
        <w:t>, pen</w:t>
      </w:r>
      <w:r w:rsidR="00BD718F" w:rsidRPr="007D7B33">
        <w:rPr>
          <w:rFonts w:ascii="Times New Roman" w:hAnsi="Times New Roman"/>
          <w:sz w:val="24"/>
          <w:szCs w:val="24"/>
          <w:lang w:val="ro-RO"/>
        </w:rPr>
        <w:t>t</w:t>
      </w:r>
      <w:r w:rsidR="00A9513E" w:rsidRPr="007D7B33">
        <w:rPr>
          <w:rFonts w:ascii="Times New Roman" w:hAnsi="Times New Roman"/>
          <w:sz w:val="24"/>
          <w:szCs w:val="24"/>
          <w:lang w:val="ro-RO"/>
        </w:rPr>
        <w:t>ru verificarea tehnică a proiectului</w:t>
      </w:r>
      <w:r w:rsidRPr="007D7B33">
        <w:rPr>
          <w:rFonts w:ascii="Times New Roman" w:hAnsi="Times New Roman"/>
          <w:sz w:val="24"/>
          <w:szCs w:val="24"/>
          <w:lang w:val="ro-RO"/>
        </w:rPr>
        <w:t xml:space="preserve">, să pună la dispoziția OSD proiectul pentru autorizarea executării instalației de racordare și, după caz, a extinderii și/sau redimensionării obiectivului/conductei de distribuție a gazelor naturale necesar/necesare realizării racordării la SD, înainte de obținerea autorizației de construire; după </w:t>
      </w:r>
      <w:r w:rsidRPr="007D7B33">
        <w:rPr>
          <w:rFonts w:ascii="Times New Roman" w:hAnsi="Times New Roman"/>
          <w:sz w:val="24"/>
          <w:szCs w:val="24"/>
          <w:lang w:val="ro-RO"/>
        </w:rPr>
        <w:lastRenderedPageBreak/>
        <w:t>obținerea acesteia, proiectul pentru autorizarea executării se constituie parte integrantă a proiectului tehnic;</w:t>
      </w:r>
    </w:p>
    <w:p w14:paraId="2421E8F0" w14:textId="77777777" w:rsidR="000D6DAB" w:rsidRPr="007D7B33" w:rsidRDefault="000D6DAB" w:rsidP="000D6DAB">
      <w:pPr>
        <w:pStyle w:val="ListParagraph"/>
        <w:numPr>
          <w:ilvl w:val="0"/>
          <w:numId w:val="41"/>
        </w:numPr>
        <w:spacing w:after="0" w:line="360" w:lineRule="auto"/>
        <w:ind w:left="0" w:firstLine="0"/>
        <w:jc w:val="both"/>
        <w:rPr>
          <w:rFonts w:ascii="Times New Roman" w:hAnsi="Times New Roman"/>
          <w:sz w:val="24"/>
          <w:szCs w:val="24"/>
          <w:lang w:val="ro-RO"/>
        </w:rPr>
      </w:pPr>
      <w:r w:rsidRPr="007D7B33">
        <w:rPr>
          <w:rFonts w:ascii="Times New Roman" w:hAnsi="Times New Roman"/>
          <w:sz w:val="24"/>
          <w:szCs w:val="24"/>
          <w:lang w:val="ro-RO"/>
        </w:rPr>
        <w:t xml:space="preserve">să pună la dispoziția OSD proiectul tehnic aferent instalației de racordare și, după caz, a extinderii și/sau redimensionării obiectivului/conductei de distribuție a gazelor naturale necesar/necesare realizării racordării la SD, în vederea </w:t>
      </w:r>
      <w:r w:rsidR="00A9513E" w:rsidRPr="007D7B33">
        <w:rPr>
          <w:rFonts w:ascii="Times New Roman" w:hAnsi="Times New Roman"/>
          <w:sz w:val="24"/>
          <w:szCs w:val="24"/>
          <w:lang w:val="ro-RO"/>
        </w:rPr>
        <w:t>îndeplinirii de către OSD a obligației prevăzute la art. 160 alin. (1) din Lege</w:t>
      </w:r>
      <w:r w:rsidRPr="007D7B33">
        <w:rPr>
          <w:rFonts w:ascii="Times New Roman" w:hAnsi="Times New Roman"/>
          <w:sz w:val="24"/>
          <w:szCs w:val="24"/>
          <w:lang w:val="ro-RO"/>
        </w:rPr>
        <w:t>;”</w:t>
      </w:r>
    </w:p>
    <w:p w14:paraId="11CE433B" w14:textId="77777777" w:rsidR="00A066D9" w:rsidRPr="007D7B33" w:rsidRDefault="00072541" w:rsidP="001F3332">
      <w:pPr>
        <w:pStyle w:val="ListParagraph"/>
        <w:numPr>
          <w:ilvl w:val="0"/>
          <w:numId w:val="13"/>
        </w:numPr>
        <w:spacing w:after="0" w:line="360" w:lineRule="auto"/>
        <w:ind w:left="0" w:firstLine="0"/>
        <w:jc w:val="both"/>
        <w:rPr>
          <w:rFonts w:ascii="Times New Roman" w:hAnsi="Times New Roman"/>
          <w:b/>
          <w:bCs/>
          <w:sz w:val="24"/>
          <w:szCs w:val="24"/>
          <w:lang w:val="ro-RO"/>
        </w:rPr>
      </w:pPr>
      <w:r w:rsidRPr="007D7B33">
        <w:rPr>
          <w:rFonts w:ascii="Times New Roman" w:hAnsi="Times New Roman"/>
          <w:sz w:val="24"/>
          <w:szCs w:val="24"/>
          <w:lang w:val="ro-RO"/>
        </w:rPr>
        <w:t>Prezentul ordin se publică în Monitorul Oficial al României, Partea I.</w:t>
      </w:r>
    </w:p>
    <w:p w14:paraId="30F5F34B" w14:textId="77777777" w:rsidR="00AE4C8C" w:rsidRPr="007D7B33" w:rsidRDefault="00AE4C8C" w:rsidP="00AE4C8C">
      <w:pPr>
        <w:spacing w:after="0" w:line="360" w:lineRule="auto"/>
        <w:jc w:val="both"/>
        <w:rPr>
          <w:rFonts w:ascii="Times New Roman" w:hAnsi="Times New Roman"/>
          <w:b/>
          <w:bCs/>
          <w:sz w:val="24"/>
          <w:szCs w:val="24"/>
          <w:lang w:val="ro-RO"/>
        </w:rPr>
      </w:pPr>
    </w:p>
    <w:p w14:paraId="66835B50" w14:textId="77777777" w:rsidR="00A066D9" w:rsidRPr="007D7B33" w:rsidRDefault="00072541" w:rsidP="001F3332">
      <w:pPr>
        <w:autoSpaceDE w:val="0"/>
        <w:spacing w:after="0" w:line="360" w:lineRule="auto"/>
        <w:jc w:val="center"/>
        <w:rPr>
          <w:rFonts w:ascii="Times New Roman" w:hAnsi="Times New Roman"/>
          <w:b/>
          <w:bCs/>
          <w:sz w:val="24"/>
          <w:szCs w:val="24"/>
          <w:lang w:val="ro-RO"/>
        </w:rPr>
      </w:pPr>
      <w:r w:rsidRPr="007D7B33">
        <w:rPr>
          <w:rFonts w:ascii="Times New Roman" w:hAnsi="Times New Roman"/>
          <w:b/>
          <w:bCs/>
          <w:sz w:val="24"/>
          <w:szCs w:val="24"/>
          <w:lang w:val="ro-RO"/>
        </w:rPr>
        <w:t>Pre</w:t>
      </w:r>
      <w:r w:rsidR="00A11129" w:rsidRPr="007D7B33">
        <w:rPr>
          <w:rFonts w:ascii="Times New Roman" w:hAnsi="Times New Roman"/>
          <w:b/>
          <w:bCs/>
          <w:sz w:val="24"/>
          <w:szCs w:val="24"/>
          <w:lang w:val="ro-RO"/>
        </w:rPr>
        <w:t>ș</w:t>
      </w:r>
      <w:r w:rsidRPr="007D7B33">
        <w:rPr>
          <w:rFonts w:ascii="Times New Roman" w:hAnsi="Times New Roman"/>
          <w:b/>
          <w:bCs/>
          <w:sz w:val="24"/>
          <w:szCs w:val="24"/>
          <w:lang w:val="ro-RO"/>
        </w:rPr>
        <w:t>edintele</w:t>
      </w:r>
    </w:p>
    <w:p w14:paraId="5852E873" w14:textId="77777777" w:rsidR="00A066D9" w:rsidRPr="007D7B33" w:rsidRDefault="00072541" w:rsidP="001F3332">
      <w:pPr>
        <w:autoSpaceDE w:val="0"/>
        <w:spacing w:after="0" w:line="360" w:lineRule="auto"/>
        <w:jc w:val="center"/>
        <w:rPr>
          <w:rFonts w:ascii="Times New Roman" w:hAnsi="Times New Roman"/>
          <w:b/>
          <w:bCs/>
          <w:sz w:val="24"/>
          <w:szCs w:val="24"/>
          <w:lang w:val="ro-RO"/>
        </w:rPr>
      </w:pPr>
      <w:r w:rsidRPr="007D7B33">
        <w:rPr>
          <w:rFonts w:ascii="Times New Roman" w:hAnsi="Times New Roman"/>
          <w:b/>
          <w:bCs/>
          <w:sz w:val="24"/>
          <w:szCs w:val="24"/>
          <w:lang w:val="ro-RO"/>
        </w:rPr>
        <w:t>Autorită</w:t>
      </w:r>
      <w:r w:rsidR="00A11129" w:rsidRPr="007D7B33">
        <w:rPr>
          <w:rFonts w:ascii="Times New Roman" w:hAnsi="Times New Roman"/>
          <w:b/>
          <w:bCs/>
          <w:sz w:val="24"/>
          <w:szCs w:val="24"/>
          <w:lang w:val="ro-RO"/>
        </w:rPr>
        <w:t>ț</w:t>
      </w:r>
      <w:r w:rsidRPr="007D7B33">
        <w:rPr>
          <w:rFonts w:ascii="Times New Roman" w:hAnsi="Times New Roman"/>
          <w:b/>
          <w:bCs/>
          <w:sz w:val="24"/>
          <w:szCs w:val="24"/>
          <w:lang w:val="ro-RO"/>
        </w:rPr>
        <w:t>ii Na</w:t>
      </w:r>
      <w:r w:rsidR="00A11129" w:rsidRPr="007D7B33">
        <w:rPr>
          <w:rFonts w:ascii="Times New Roman" w:hAnsi="Times New Roman"/>
          <w:b/>
          <w:bCs/>
          <w:sz w:val="24"/>
          <w:szCs w:val="24"/>
          <w:lang w:val="ro-RO"/>
        </w:rPr>
        <w:t>ț</w:t>
      </w:r>
      <w:r w:rsidRPr="007D7B33">
        <w:rPr>
          <w:rFonts w:ascii="Times New Roman" w:hAnsi="Times New Roman"/>
          <w:b/>
          <w:bCs/>
          <w:sz w:val="24"/>
          <w:szCs w:val="24"/>
          <w:lang w:val="ro-RO"/>
        </w:rPr>
        <w:t>ionale de Reglementare în Domeniul Energiei</w:t>
      </w:r>
    </w:p>
    <w:p w14:paraId="7FAC5C30" w14:textId="77777777" w:rsidR="00A066D9" w:rsidRPr="007D7B33" w:rsidRDefault="00072541" w:rsidP="001F3332">
      <w:pPr>
        <w:spacing w:after="0" w:line="360" w:lineRule="auto"/>
        <w:jc w:val="center"/>
        <w:rPr>
          <w:rFonts w:ascii="Times New Roman" w:hAnsi="Times New Roman"/>
          <w:b/>
          <w:bCs/>
          <w:sz w:val="24"/>
          <w:szCs w:val="24"/>
          <w:lang w:val="ro-RO"/>
        </w:rPr>
      </w:pPr>
      <w:r w:rsidRPr="007D7B33">
        <w:rPr>
          <w:rFonts w:ascii="Times New Roman" w:hAnsi="Times New Roman"/>
          <w:b/>
          <w:bCs/>
          <w:sz w:val="24"/>
          <w:szCs w:val="24"/>
          <w:lang w:val="ro-RO"/>
        </w:rPr>
        <w:t xml:space="preserve">Dumitru </w:t>
      </w:r>
      <w:proofErr w:type="spellStart"/>
      <w:r w:rsidRPr="007D7B33">
        <w:rPr>
          <w:rFonts w:ascii="Times New Roman" w:hAnsi="Times New Roman"/>
          <w:b/>
          <w:bCs/>
          <w:sz w:val="24"/>
          <w:szCs w:val="24"/>
          <w:lang w:val="ro-RO"/>
        </w:rPr>
        <w:t>Chiri</w:t>
      </w:r>
      <w:r w:rsidR="00A11129" w:rsidRPr="007D7B33">
        <w:rPr>
          <w:rFonts w:ascii="Times New Roman" w:hAnsi="Times New Roman"/>
          <w:b/>
          <w:bCs/>
          <w:sz w:val="24"/>
          <w:szCs w:val="24"/>
          <w:lang w:val="ro-RO"/>
        </w:rPr>
        <w:t>ț</w:t>
      </w:r>
      <w:r w:rsidRPr="007D7B33">
        <w:rPr>
          <w:rFonts w:ascii="Times New Roman" w:hAnsi="Times New Roman"/>
          <w:b/>
          <w:bCs/>
          <w:sz w:val="24"/>
          <w:szCs w:val="24"/>
          <w:lang w:val="ro-RO"/>
        </w:rPr>
        <w:t>ă</w:t>
      </w:r>
      <w:proofErr w:type="spellEnd"/>
    </w:p>
    <w:p w14:paraId="1259AA88" w14:textId="1E5B432C" w:rsidR="00BD718F" w:rsidRPr="007D7B33" w:rsidRDefault="00BD718F">
      <w:pPr>
        <w:suppressAutoHyphens w:val="0"/>
        <w:spacing w:after="200" w:line="276" w:lineRule="auto"/>
        <w:rPr>
          <w:lang w:val="ro-RO"/>
        </w:rPr>
      </w:pPr>
    </w:p>
    <w:sectPr w:rsidR="00BD718F" w:rsidRPr="007D7B33" w:rsidSect="00BC3199">
      <w:footerReference w:type="default" r:id="rId8"/>
      <w:footnotePr>
        <w:numFmt w:val="chicago"/>
      </w:footnotePr>
      <w:type w:val="continuous"/>
      <w:pgSz w:w="11906" w:h="16838"/>
      <w:pgMar w:top="720" w:right="1416" w:bottom="1843"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534C8D" w14:textId="77777777" w:rsidR="00802571" w:rsidRDefault="00802571">
      <w:pPr>
        <w:spacing w:after="0"/>
      </w:pPr>
      <w:r>
        <w:separator/>
      </w:r>
    </w:p>
  </w:endnote>
  <w:endnote w:type="continuationSeparator" w:id="0">
    <w:p w14:paraId="0D67ED51" w14:textId="77777777" w:rsidR="00802571" w:rsidRDefault="008025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4453595"/>
      <w:docPartObj>
        <w:docPartGallery w:val="Page Numbers (Bottom of Page)"/>
        <w:docPartUnique/>
      </w:docPartObj>
    </w:sdtPr>
    <w:sdtEndPr>
      <w:rPr>
        <w:noProof/>
      </w:rPr>
    </w:sdtEndPr>
    <w:sdtContent>
      <w:p w14:paraId="61BF2EC1" w14:textId="426A90EB" w:rsidR="00BA47C7" w:rsidRDefault="00BA47C7">
        <w:pPr>
          <w:pStyle w:val="Footer"/>
          <w:jc w:val="right"/>
        </w:pPr>
        <w:r>
          <w:fldChar w:fldCharType="begin"/>
        </w:r>
        <w:r>
          <w:instrText xml:space="preserve"> PAGE   \* MERGEFORMAT </w:instrText>
        </w:r>
        <w:r>
          <w:fldChar w:fldCharType="separate"/>
        </w:r>
        <w:r w:rsidR="000159C3">
          <w:rPr>
            <w:noProof/>
          </w:rPr>
          <w:t>11</w:t>
        </w:r>
        <w:r>
          <w:rPr>
            <w:noProof/>
          </w:rPr>
          <w:fldChar w:fldCharType="end"/>
        </w:r>
      </w:p>
    </w:sdtContent>
  </w:sdt>
  <w:p w14:paraId="7E719234" w14:textId="77777777" w:rsidR="00BA47C7" w:rsidRDefault="00BA47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E213C" w14:textId="77777777" w:rsidR="00802571" w:rsidRDefault="00802571">
      <w:pPr>
        <w:spacing w:after="0"/>
      </w:pPr>
      <w:r>
        <w:rPr>
          <w:color w:val="000000"/>
        </w:rPr>
        <w:separator/>
      </w:r>
    </w:p>
  </w:footnote>
  <w:footnote w:type="continuationSeparator" w:id="0">
    <w:p w14:paraId="6973E05F" w14:textId="77777777" w:rsidR="00802571" w:rsidRDefault="00802571">
      <w:pPr>
        <w:spacing w:after="0"/>
      </w:pPr>
      <w:r>
        <w:continuationSeparator/>
      </w:r>
    </w:p>
  </w:footnote>
  <w:footnote w:id="1">
    <w:p w14:paraId="64E33375" w14:textId="77777777" w:rsidR="00BA47C7" w:rsidRDefault="00BA47C7">
      <w:pPr>
        <w:pStyle w:val="FootnoteText"/>
      </w:pPr>
      <w:r>
        <w:rPr>
          <w:rStyle w:val="FootnoteReference"/>
        </w:rPr>
        <w:footnoteRef/>
      </w:r>
      <w:r w:rsidRPr="0066329F">
        <w:t>VP – verificator de proiecte atestat ANRE, tip VGd</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29C5"/>
    <w:multiLevelType w:val="hybridMultilevel"/>
    <w:tmpl w:val="24E86388"/>
    <w:lvl w:ilvl="0" w:tplc="04180017">
      <w:start w:val="1"/>
      <w:numFmt w:val="lowerLetter"/>
      <w:lvlText w:val="%1)"/>
      <w:lvlJc w:val="left"/>
      <w:pPr>
        <w:ind w:left="780" w:hanging="360"/>
      </w:pPr>
    </w:lvl>
    <w:lvl w:ilvl="1" w:tplc="04180019" w:tentative="1">
      <w:start w:val="1"/>
      <w:numFmt w:val="lowerLetter"/>
      <w:lvlText w:val="%2."/>
      <w:lvlJc w:val="left"/>
      <w:pPr>
        <w:ind w:left="1500" w:hanging="360"/>
      </w:pPr>
    </w:lvl>
    <w:lvl w:ilvl="2" w:tplc="0418001B" w:tentative="1">
      <w:start w:val="1"/>
      <w:numFmt w:val="lowerRoman"/>
      <w:lvlText w:val="%3."/>
      <w:lvlJc w:val="right"/>
      <w:pPr>
        <w:ind w:left="2220" w:hanging="180"/>
      </w:pPr>
    </w:lvl>
    <w:lvl w:ilvl="3" w:tplc="0418000F" w:tentative="1">
      <w:start w:val="1"/>
      <w:numFmt w:val="decimal"/>
      <w:lvlText w:val="%4."/>
      <w:lvlJc w:val="left"/>
      <w:pPr>
        <w:ind w:left="2940" w:hanging="360"/>
      </w:pPr>
    </w:lvl>
    <w:lvl w:ilvl="4" w:tplc="04180019" w:tentative="1">
      <w:start w:val="1"/>
      <w:numFmt w:val="lowerLetter"/>
      <w:lvlText w:val="%5."/>
      <w:lvlJc w:val="left"/>
      <w:pPr>
        <w:ind w:left="3660" w:hanging="360"/>
      </w:pPr>
    </w:lvl>
    <w:lvl w:ilvl="5" w:tplc="0418001B" w:tentative="1">
      <w:start w:val="1"/>
      <w:numFmt w:val="lowerRoman"/>
      <w:lvlText w:val="%6."/>
      <w:lvlJc w:val="right"/>
      <w:pPr>
        <w:ind w:left="4380" w:hanging="180"/>
      </w:pPr>
    </w:lvl>
    <w:lvl w:ilvl="6" w:tplc="0418000F" w:tentative="1">
      <w:start w:val="1"/>
      <w:numFmt w:val="decimal"/>
      <w:lvlText w:val="%7."/>
      <w:lvlJc w:val="left"/>
      <w:pPr>
        <w:ind w:left="5100" w:hanging="360"/>
      </w:pPr>
    </w:lvl>
    <w:lvl w:ilvl="7" w:tplc="04180019" w:tentative="1">
      <w:start w:val="1"/>
      <w:numFmt w:val="lowerLetter"/>
      <w:lvlText w:val="%8."/>
      <w:lvlJc w:val="left"/>
      <w:pPr>
        <w:ind w:left="5820" w:hanging="360"/>
      </w:pPr>
    </w:lvl>
    <w:lvl w:ilvl="8" w:tplc="0418001B" w:tentative="1">
      <w:start w:val="1"/>
      <w:numFmt w:val="lowerRoman"/>
      <w:lvlText w:val="%9."/>
      <w:lvlJc w:val="right"/>
      <w:pPr>
        <w:ind w:left="6540" w:hanging="180"/>
      </w:pPr>
    </w:lvl>
  </w:abstractNum>
  <w:abstractNum w:abstractNumId="1" w15:restartNumberingAfterBreak="0">
    <w:nsid w:val="07D34971"/>
    <w:multiLevelType w:val="hybridMultilevel"/>
    <w:tmpl w:val="570CC9B4"/>
    <w:lvl w:ilvl="0" w:tplc="08090017">
      <w:start w:val="1"/>
      <w:numFmt w:val="lowerLetter"/>
      <w:lvlText w:val="%1)"/>
      <w:lvlJc w:val="left"/>
      <w:pPr>
        <w:ind w:left="862" w:hanging="360"/>
      </w:pPr>
      <w:rPr>
        <w:rFonts w:hint="default"/>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 w15:restartNumberingAfterBreak="0">
    <w:nsid w:val="12587716"/>
    <w:multiLevelType w:val="hybridMultilevel"/>
    <w:tmpl w:val="5F20C2B6"/>
    <w:lvl w:ilvl="0" w:tplc="29EA6D36">
      <w:start w:val="1"/>
      <w:numFmt w:val="decimal"/>
      <w:lvlText w:val="Art. %1. -"/>
      <w:lvlJc w:val="left"/>
      <w:pPr>
        <w:ind w:left="644" w:hanging="360"/>
      </w:pPr>
      <w:rPr>
        <w:rFonts w:ascii="Times New Roman" w:hAnsi="Times New Roman" w:hint="default"/>
        <w:b/>
        <w:i w:val="0"/>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9272BF3"/>
    <w:multiLevelType w:val="hybridMultilevel"/>
    <w:tmpl w:val="8A8C7F2E"/>
    <w:lvl w:ilvl="0" w:tplc="4DF0698A">
      <w:start w:val="1"/>
      <w:numFmt w:val="lowerRoman"/>
      <w:lvlText w:val="(%1)"/>
      <w:lvlJc w:val="right"/>
      <w:pPr>
        <w:ind w:left="720" w:hanging="360"/>
      </w:pPr>
      <w:rPr>
        <w:rFonts w:hint="default"/>
      </w:rPr>
    </w:lvl>
    <w:lvl w:ilvl="1" w:tplc="4DF0698A">
      <w:start w:val="1"/>
      <w:numFmt w:val="lowerRoman"/>
      <w:lvlText w:val="(%2)"/>
      <w:lvlJc w:val="righ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A9A4B4A"/>
    <w:multiLevelType w:val="hybridMultilevel"/>
    <w:tmpl w:val="9A147AA2"/>
    <w:lvl w:ilvl="0" w:tplc="A6942300">
      <w:start w:val="1"/>
      <w:numFmt w:val="lowerLetter"/>
      <w:lvlText w:val="%1)"/>
      <w:lvlJc w:val="left"/>
      <w:pPr>
        <w:ind w:left="720" w:hanging="360"/>
      </w:pPr>
      <w:rPr>
        <w:rFonts w:hint="default"/>
      </w:rPr>
    </w:lvl>
    <w:lvl w:ilvl="1" w:tplc="9190D9C4">
      <w:start w:val="1"/>
      <w:numFmt w:val="lowerRoman"/>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C477EB7"/>
    <w:multiLevelType w:val="hybridMultilevel"/>
    <w:tmpl w:val="3032383A"/>
    <w:lvl w:ilvl="0" w:tplc="95A666EE">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CD41E1F"/>
    <w:multiLevelType w:val="hybridMultilevel"/>
    <w:tmpl w:val="8C7047EC"/>
    <w:lvl w:ilvl="0" w:tplc="7A105E5C">
      <w:start w:val="1"/>
      <w:numFmt w:val="decimal"/>
      <w:lvlText w:val="%1."/>
      <w:lvlJc w:val="left"/>
      <w:pPr>
        <w:ind w:left="720" w:hanging="360"/>
      </w:pPr>
      <w:rPr>
        <w:rFonts w:ascii="Times New Roman" w:hAnsi="Times New Roman"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615147"/>
    <w:multiLevelType w:val="hybridMultilevel"/>
    <w:tmpl w:val="EC28414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5DA4F7E"/>
    <w:multiLevelType w:val="hybridMultilevel"/>
    <w:tmpl w:val="BCF47D10"/>
    <w:lvl w:ilvl="0" w:tplc="04180017">
      <w:start w:val="1"/>
      <w:numFmt w:val="lowerLetter"/>
      <w:lvlText w:val="%1)"/>
      <w:lvlJc w:val="left"/>
      <w:pPr>
        <w:ind w:left="720" w:hanging="360"/>
      </w:pPr>
    </w:lvl>
    <w:lvl w:ilvl="1" w:tplc="04180017">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6BB7E09"/>
    <w:multiLevelType w:val="hybridMultilevel"/>
    <w:tmpl w:val="4E5A3A70"/>
    <w:lvl w:ilvl="0" w:tplc="528AE0D2">
      <w:start w:val="1"/>
      <w:numFmt w:val="lowerLetter"/>
      <w:lvlText w:val="%1)"/>
      <w:lvlJc w:val="left"/>
      <w:pPr>
        <w:ind w:left="720" w:hanging="360"/>
      </w:pPr>
      <w:rPr>
        <w:color w:val="auto"/>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DD45295"/>
    <w:multiLevelType w:val="hybridMultilevel"/>
    <w:tmpl w:val="76562DA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E1E7F9D"/>
    <w:multiLevelType w:val="hybridMultilevel"/>
    <w:tmpl w:val="15A80E20"/>
    <w:lvl w:ilvl="0" w:tplc="4DF0698A">
      <w:start w:val="1"/>
      <w:numFmt w:val="lowerRoman"/>
      <w:lvlText w:val="(%1)"/>
      <w:lvlJc w:val="righ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E3B5A86"/>
    <w:multiLevelType w:val="hybridMultilevel"/>
    <w:tmpl w:val="149A9A8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2523269"/>
    <w:multiLevelType w:val="hybridMultilevel"/>
    <w:tmpl w:val="5FC447BE"/>
    <w:lvl w:ilvl="0" w:tplc="08090011">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32716213"/>
    <w:multiLevelType w:val="hybridMultilevel"/>
    <w:tmpl w:val="B1DCF9CA"/>
    <w:lvl w:ilvl="0" w:tplc="7A105E5C">
      <w:start w:val="1"/>
      <w:numFmt w:val="decimal"/>
      <w:lvlText w:val="%1."/>
      <w:lvlJc w:val="left"/>
      <w:pPr>
        <w:ind w:left="360" w:hanging="360"/>
      </w:pPr>
      <w:rPr>
        <w:rFonts w:ascii="Times New Roman" w:hAnsi="Times New Roman" w:hint="default"/>
        <w:b/>
        <w:sz w:val="24"/>
      </w:rPr>
    </w:lvl>
    <w:lvl w:ilvl="1" w:tplc="EE24969A">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9A5C0E"/>
    <w:multiLevelType w:val="hybridMultilevel"/>
    <w:tmpl w:val="C3A069DA"/>
    <w:lvl w:ilvl="0" w:tplc="85E2A434">
      <w:start w:val="1"/>
      <w:numFmt w:val="upperRoman"/>
      <w:lvlText w:val="Art. %1. -"/>
      <w:lvlJc w:val="left"/>
      <w:pPr>
        <w:ind w:left="720" w:hanging="360"/>
      </w:pPr>
      <w:rPr>
        <w:rFonts w:ascii="Times New Roman" w:hAnsi="Times New Roman"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D92876"/>
    <w:multiLevelType w:val="hybridMultilevel"/>
    <w:tmpl w:val="AFC46CFE"/>
    <w:lvl w:ilvl="0" w:tplc="7A105E5C">
      <w:start w:val="1"/>
      <w:numFmt w:val="decimal"/>
      <w:lvlText w:val="%1."/>
      <w:lvlJc w:val="left"/>
      <w:pPr>
        <w:ind w:left="720" w:hanging="360"/>
      </w:pPr>
      <w:rPr>
        <w:rFonts w:ascii="Times New Roman" w:hAnsi="Times New Roman"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712350"/>
    <w:multiLevelType w:val="hybridMultilevel"/>
    <w:tmpl w:val="ECE0D974"/>
    <w:lvl w:ilvl="0" w:tplc="04180017">
      <w:start w:val="1"/>
      <w:numFmt w:val="lowerLetter"/>
      <w:lvlText w:val="%1)"/>
      <w:lvlJc w:val="left"/>
      <w:pPr>
        <w:ind w:left="780" w:hanging="360"/>
      </w:pPr>
    </w:lvl>
    <w:lvl w:ilvl="1" w:tplc="04180019" w:tentative="1">
      <w:start w:val="1"/>
      <w:numFmt w:val="lowerLetter"/>
      <w:lvlText w:val="%2."/>
      <w:lvlJc w:val="left"/>
      <w:pPr>
        <w:ind w:left="1500" w:hanging="360"/>
      </w:pPr>
    </w:lvl>
    <w:lvl w:ilvl="2" w:tplc="0418001B" w:tentative="1">
      <w:start w:val="1"/>
      <w:numFmt w:val="lowerRoman"/>
      <w:lvlText w:val="%3."/>
      <w:lvlJc w:val="right"/>
      <w:pPr>
        <w:ind w:left="2220" w:hanging="180"/>
      </w:pPr>
    </w:lvl>
    <w:lvl w:ilvl="3" w:tplc="0418000F" w:tentative="1">
      <w:start w:val="1"/>
      <w:numFmt w:val="decimal"/>
      <w:lvlText w:val="%4."/>
      <w:lvlJc w:val="left"/>
      <w:pPr>
        <w:ind w:left="2940" w:hanging="360"/>
      </w:pPr>
    </w:lvl>
    <w:lvl w:ilvl="4" w:tplc="04180019" w:tentative="1">
      <w:start w:val="1"/>
      <w:numFmt w:val="lowerLetter"/>
      <w:lvlText w:val="%5."/>
      <w:lvlJc w:val="left"/>
      <w:pPr>
        <w:ind w:left="3660" w:hanging="360"/>
      </w:pPr>
    </w:lvl>
    <w:lvl w:ilvl="5" w:tplc="0418001B" w:tentative="1">
      <w:start w:val="1"/>
      <w:numFmt w:val="lowerRoman"/>
      <w:lvlText w:val="%6."/>
      <w:lvlJc w:val="right"/>
      <w:pPr>
        <w:ind w:left="4380" w:hanging="180"/>
      </w:pPr>
    </w:lvl>
    <w:lvl w:ilvl="6" w:tplc="0418000F" w:tentative="1">
      <w:start w:val="1"/>
      <w:numFmt w:val="decimal"/>
      <w:lvlText w:val="%7."/>
      <w:lvlJc w:val="left"/>
      <w:pPr>
        <w:ind w:left="5100" w:hanging="360"/>
      </w:pPr>
    </w:lvl>
    <w:lvl w:ilvl="7" w:tplc="04180019" w:tentative="1">
      <w:start w:val="1"/>
      <w:numFmt w:val="lowerLetter"/>
      <w:lvlText w:val="%8."/>
      <w:lvlJc w:val="left"/>
      <w:pPr>
        <w:ind w:left="5820" w:hanging="360"/>
      </w:pPr>
    </w:lvl>
    <w:lvl w:ilvl="8" w:tplc="0418001B" w:tentative="1">
      <w:start w:val="1"/>
      <w:numFmt w:val="lowerRoman"/>
      <w:lvlText w:val="%9."/>
      <w:lvlJc w:val="right"/>
      <w:pPr>
        <w:ind w:left="6540" w:hanging="180"/>
      </w:pPr>
    </w:lvl>
  </w:abstractNum>
  <w:abstractNum w:abstractNumId="18" w15:restartNumberingAfterBreak="0">
    <w:nsid w:val="3BEC098C"/>
    <w:multiLevelType w:val="hybridMultilevel"/>
    <w:tmpl w:val="B53AF770"/>
    <w:lvl w:ilvl="0" w:tplc="4DF0698A">
      <w:start w:val="1"/>
      <w:numFmt w:val="lowerRoman"/>
      <w:lvlText w:val="(%1)"/>
      <w:lvlJc w:val="right"/>
      <w:pPr>
        <w:ind w:left="1440" w:hanging="360"/>
      </w:pPr>
      <w:rPr>
        <w:rFonts w:hint="default"/>
      </w:rPr>
    </w:lvl>
    <w:lvl w:ilvl="1" w:tplc="4AF02DEA">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9" w15:restartNumberingAfterBreak="0">
    <w:nsid w:val="3D715FCD"/>
    <w:multiLevelType w:val="hybridMultilevel"/>
    <w:tmpl w:val="F832479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3ED95089"/>
    <w:multiLevelType w:val="hybridMultilevel"/>
    <w:tmpl w:val="7698484C"/>
    <w:lvl w:ilvl="0" w:tplc="7A105E5C">
      <w:start w:val="1"/>
      <w:numFmt w:val="decimal"/>
      <w:lvlText w:val="%1."/>
      <w:lvlJc w:val="left"/>
      <w:pPr>
        <w:ind w:left="720" w:hanging="360"/>
      </w:pPr>
      <w:rPr>
        <w:rFonts w:ascii="Times New Roman" w:hAnsi="Times New Roman"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F707A26"/>
    <w:multiLevelType w:val="hybridMultilevel"/>
    <w:tmpl w:val="EC10E446"/>
    <w:lvl w:ilvl="0" w:tplc="04180017">
      <w:start w:val="1"/>
      <w:numFmt w:val="lowerLetter"/>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0AE1DBC"/>
    <w:multiLevelType w:val="hybridMultilevel"/>
    <w:tmpl w:val="12C0CCD6"/>
    <w:lvl w:ilvl="0" w:tplc="7A105E5C">
      <w:start w:val="1"/>
      <w:numFmt w:val="decimal"/>
      <w:lvlText w:val="%1."/>
      <w:lvlJc w:val="left"/>
      <w:pPr>
        <w:ind w:left="720" w:hanging="360"/>
      </w:pPr>
      <w:rPr>
        <w:rFonts w:ascii="Times New Roman" w:hAnsi="Times New Roman"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1D41F0D"/>
    <w:multiLevelType w:val="hybridMultilevel"/>
    <w:tmpl w:val="737A886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45784DD6"/>
    <w:multiLevelType w:val="hybridMultilevel"/>
    <w:tmpl w:val="8F5AD2D0"/>
    <w:lvl w:ilvl="0" w:tplc="08090011">
      <w:start w:val="1"/>
      <w:numFmt w:val="decimal"/>
      <w:lvlText w:val="%1)"/>
      <w:lvlJc w:val="left"/>
      <w:pPr>
        <w:ind w:left="720" w:hanging="360"/>
      </w:pPr>
    </w:lvl>
    <w:lvl w:ilvl="1" w:tplc="08090011">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5CB4466"/>
    <w:multiLevelType w:val="hybridMultilevel"/>
    <w:tmpl w:val="A4028778"/>
    <w:lvl w:ilvl="0" w:tplc="9190D9C4">
      <w:start w:val="1"/>
      <w:numFmt w:val="lowerRoman"/>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469A4A4B"/>
    <w:multiLevelType w:val="hybridMultilevel"/>
    <w:tmpl w:val="4766A824"/>
    <w:lvl w:ilvl="0" w:tplc="7A105E5C">
      <w:start w:val="1"/>
      <w:numFmt w:val="decimal"/>
      <w:lvlText w:val="%1."/>
      <w:lvlJc w:val="left"/>
      <w:pPr>
        <w:ind w:left="720" w:hanging="360"/>
      </w:pPr>
      <w:rPr>
        <w:rFonts w:ascii="Times New Roman" w:hAnsi="Times New Roman"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9771E7A"/>
    <w:multiLevelType w:val="hybridMultilevel"/>
    <w:tmpl w:val="B14E995E"/>
    <w:lvl w:ilvl="0" w:tplc="EE00300C">
      <w:start w:val="1"/>
      <w:numFmt w:val="lowerRoman"/>
      <w:lvlText w:val="(%1)."/>
      <w:lvlJc w:val="right"/>
      <w:pPr>
        <w:ind w:left="780" w:hanging="360"/>
      </w:pPr>
      <w:rPr>
        <w:rFonts w:hint="default"/>
      </w:rPr>
    </w:lvl>
    <w:lvl w:ilvl="1" w:tplc="04180019" w:tentative="1">
      <w:start w:val="1"/>
      <w:numFmt w:val="lowerLetter"/>
      <w:lvlText w:val="%2."/>
      <w:lvlJc w:val="left"/>
      <w:pPr>
        <w:ind w:left="1500" w:hanging="360"/>
      </w:pPr>
    </w:lvl>
    <w:lvl w:ilvl="2" w:tplc="0418001B" w:tentative="1">
      <w:start w:val="1"/>
      <w:numFmt w:val="lowerRoman"/>
      <w:lvlText w:val="%3."/>
      <w:lvlJc w:val="right"/>
      <w:pPr>
        <w:ind w:left="2220" w:hanging="180"/>
      </w:pPr>
    </w:lvl>
    <w:lvl w:ilvl="3" w:tplc="0418000F" w:tentative="1">
      <w:start w:val="1"/>
      <w:numFmt w:val="decimal"/>
      <w:lvlText w:val="%4."/>
      <w:lvlJc w:val="left"/>
      <w:pPr>
        <w:ind w:left="2940" w:hanging="360"/>
      </w:pPr>
    </w:lvl>
    <w:lvl w:ilvl="4" w:tplc="04180019" w:tentative="1">
      <w:start w:val="1"/>
      <w:numFmt w:val="lowerLetter"/>
      <w:lvlText w:val="%5."/>
      <w:lvlJc w:val="left"/>
      <w:pPr>
        <w:ind w:left="3660" w:hanging="360"/>
      </w:pPr>
    </w:lvl>
    <w:lvl w:ilvl="5" w:tplc="0418001B" w:tentative="1">
      <w:start w:val="1"/>
      <w:numFmt w:val="lowerRoman"/>
      <w:lvlText w:val="%6."/>
      <w:lvlJc w:val="right"/>
      <w:pPr>
        <w:ind w:left="4380" w:hanging="180"/>
      </w:pPr>
    </w:lvl>
    <w:lvl w:ilvl="6" w:tplc="0418000F" w:tentative="1">
      <w:start w:val="1"/>
      <w:numFmt w:val="decimal"/>
      <w:lvlText w:val="%7."/>
      <w:lvlJc w:val="left"/>
      <w:pPr>
        <w:ind w:left="5100" w:hanging="360"/>
      </w:pPr>
    </w:lvl>
    <w:lvl w:ilvl="7" w:tplc="04180019" w:tentative="1">
      <w:start w:val="1"/>
      <w:numFmt w:val="lowerLetter"/>
      <w:lvlText w:val="%8."/>
      <w:lvlJc w:val="left"/>
      <w:pPr>
        <w:ind w:left="5820" w:hanging="360"/>
      </w:pPr>
    </w:lvl>
    <w:lvl w:ilvl="8" w:tplc="0418001B" w:tentative="1">
      <w:start w:val="1"/>
      <w:numFmt w:val="lowerRoman"/>
      <w:lvlText w:val="%9."/>
      <w:lvlJc w:val="right"/>
      <w:pPr>
        <w:ind w:left="6540" w:hanging="180"/>
      </w:pPr>
    </w:lvl>
  </w:abstractNum>
  <w:abstractNum w:abstractNumId="28" w15:restartNumberingAfterBreak="0">
    <w:nsid w:val="498F2DD5"/>
    <w:multiLevelType w:val="hybridMultilevel"/>
    <w:tmpl w:val="FE9A2036"/>
    <w:lvl w:ilvl="0" w:tplc="0CF0CBF8">
      <w:start w:val="1"/>
      <w:numFmt w:val="decimal"/>
      <w:lvlText w:val="Art. %1. -"/>
      <w:lvlJc w:val="left"/>
      <w:pPr>
        <w:ind w:left="900" w:hanging="360"/>
      </w:pPr>
      <w:rPr>
        <w:rFonts w:ascii="Times New Roman" w:hAnsi="Times New Roman" w:hint="default"/>
        <w:b/>
        <w:i w:val="0"/>
        <w:color w:val="auto"/>
        <w:sz w:val="24"/>
      </w:rPr>
    </w:lvl>
    <w:lvl w:ilvl="1" w:tplc="1DA80FBE">
      <w:start w:val="1"/>
      <w:numFmt w:val="lowerLetter"/>
      <w:lvlText w:val="%2)"/>
      <w:lvlJc w:val="left"/>
      <w:pPr>
        <w:ind w:left="1800" w:hanging="360"/>
      </w:pPr>
      <w:rPr>
        <w:rFonts w:eastAsia="Times New Roman" w:hint="default"/>
      </w:r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9" w15:restartNumberingAfterBreak="0">
    <w:nsid w:val="4C8D784D"/>
    <w:multiLevelType w:val="hybridMultilevel"/>
    <w:tmpl w:val="DE2823AE"/>
    <w:lvl w:ilvl="0" w:tplc="42D086B2">
      <w:start w:val="1"/>
      <w:numFmt w:val="lowerLetter"/>
      <w:lvlText w:val="%1)"/>
      <w:lvlJc w:val="left"/>
      <w:pPr>
        <w:ind w:left="502" w:hanging="360"/>
      </w:pPr>
      <w:rPr>
        <w:rFonts w:hint="default"/>
        <w:b w:val="0"/>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0" w15:restartNumberingAfterBreak="0">
    <w:nsid w:val="4DE80FCD"/>
    <w:multiLevelType w:val="hybridMultilevel"/>
    <w:tmpl w:val="2E12BF8C"/>
    <w:lvl w:ilvl="0" w:tplc="7A105E5C">
      <w:start w:val="1"/>
      <w:numFmt w:val="decimal"/>
      <w:lvlText w:val="%1."/>
      <w:lvlJc w:val="left"/>
      <w:pPr>
        <w:ind w:left="720" w:hanging="360"/>
      </w:pPr>
      <w:rPr>
        <w:rFonts w:ascii="Times New Roman" w:hAnsi="Times New Roman"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02D123B"/>
    <w:multiLevelType w:val="hybridMultilevel"/>
    <w:tmpl w:val="86806406"/>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2" w15:restartNumberingAfterBreak="0">
    <w:nsid w:val="52776D10"/>
    <w:multiLevelType w:val="hybridMultilevel"/>
    <w:tmpl w:val="BEA4202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54434C54"/>
    <w:multiLevelType w:val="hybridMultilevel"/>
    <w:tmpl w:val="FE465F98"/>
    <w:lvl w:ilvl="0" w:tplc="08090003">
      <w:start w:val="1"/>
      <w:numFmt w:val="bullet"/>
      <w:lvlText w:val="o"/>
      <w:lvlJc w:val="left"/>
      <w:pPr>
        <w:ind w:left="1233" w:hanging="360"/>
      </w:pPr>
      <w:rPr>
        <w:rFonts w:ascii="Courier New" w:hAnsi="Courier New" w:cs="Courier New" w:hint="default"/>
      </w:rPr>
    </w:lvl>
    <w:lvl w:ilvl="1" w:tplc="08090003" w:tentative="1">
      <w:start w:val="1"/>
      <w:numFmt w:val="bullet"/>
      <w:lvlText w:val="o"/>
      <w:lvlJc w:val="left"/>
      <w:pPr>
        <w:ind w:left="1953" w:hanging="360"/>
      </w:pPr>
      <w:rPr>
        <w:rFonts w:ascii="Courier New" w:hAnsi="Courier New" w:cs="Courier New" w:hint="default"/>
      </w:rPr>
    </w:lvl>
    <w:lvl w:ilvl="2" w:tplc="08090005" w:tentative="1">
      <w:start w:val="1"/>
      <w:numFmt w:val="bullet"/>
      <w:lvlText w:val=""/>
      <w:lvlJc w:val="left"/>
      <w:pPr>
        <w:ind w:left="2673" w:hanging="360"/>
      </w:pPr>
      <w:rPr>
        <w:rFonts w:ascii="Wingdings" w:hAnsi="Wingdings" w:hint="default"/>
      </w:rPr>
    </w:lvl>
    <w:lvl w:ilvl="3" w:tplc="08090001" w:tentative="1">
      <w:start w:val="1"/>
      <w:numFmt w:val="bullet"/>
      <w:lvlText w:val=""/>
      <w:lvlJc w:val="left"/>
      <w:pPr>
        <w:ind w:left="3393" w:hanging="360"/>
      </w:pPr>
      <w:rPr>
        <w:rFonts w:ascii="Symbol" w:hAnsi="Symbol" w:hint="default"/>
      </w:rPr>
    </w:lvl>
    <w:lvl w:ilvl="4" w:tplc="08090003" w:tentative="1">
      <w:start w:val="1"/>
      <w:numFmt w:val="bullet"/>
      <w:lvlText w:val="o"/>
      <w:lvlJc w:val="left"/>
      <w:pPr>
        <w:ind w:left="4113" w:hanging="360"/>
      </w:pPr>
      <w:rPr>
        <w:rFonts w:ascii="Courier New" w:hAnsi="Courier New" w:cs="Courier New" w:hint="default"/>
      </w:rPr>
    </w:lvl>
    <w:lvl w:ilvl="5" w:tplc="08090005" w:tentative="1">
      <w:start w:val="1"/>
      <w:numFmt w:val="bullet"/>
      <w:lvlText w:val=""/>
      <w:lvlJc w:val="left"/>
      <w:pPr>
        <w:ind w:left="4833" w:hanging="360"/>
      </w:pPr>
      <w:rPr>
        <w:rFonts w:ascii="Wingdings" w:hAnsi="Wingdings" w:hint="default"/>
      </w:rPr>
    </w:lvl>
    <w:lvl w:ilvl="6" w:tplc="08090001" w:tentative="1">
      <w:start w:val="1"/>
      <w:numFmt w:val="bullet"/>
      <w:lvlText w:val=""/>
      <w:lvlJc w:val="left"/>
      <w:pPr>
        <w:ind w:left="5553" w:hanging="360"/>
      </w:pPr>
      <w:rPr>
        <w:rFonts w:ascii="Symbol" w:hAnsi="Symbol" w:hint="default"/>
      </w:rPr>
    </w:lvl>
    <w:lvl w:ilvl="7" w:tplc="08090003" w:tentative="1">
      <w:start w:val="1"/>
      <w:numFmt w:val="bullet"/>
      <w:lvlText w:val="o"/>
      <w:lvlJc w:val="left"/>
      <w:pPr>
        <w:ind w:left="6273" w:hanging="360"/>
      </w:pPr>
      <w:rPr>
        <w:rFonts w:ascii="Courier New" w:hAnsi="Courier New" w:cs="Courier New" w:hint="default"/>
      </w:rPr>
    </w:lvl>
    <w:lvl w:ilvl="8" w:tplc="08090005" w:tentative="1">
      <w:start w:val="1"/>
      <w:numFmt w:val="bullet"/>
      <w:lvlText w:val=""/>
      <w:lvlJc w:val="left"/>
      <w:pPr>
        <w:ind w:left="6993" w:hanging="360"/>
      </w:pPr>
      <w:rPr>
        <w:rFonts w:ascii="Wingdings" w:hAnsi="Wingdings" w:hint="default"/>
      </w:rPr>
    </w:lvl>
  </w:abstractNum>
  <w:abstractNum w:abstractNumId="34" w15:restartNumberingAfterBreak="0">
    <w:nsid w:val="55E92443"/>
    <w:multiLevelType w:val="hybridMultilevel"/>
    <w:tmpl w:val="BFC468F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7CC739F"/>
    <w:multiLevelType w:val="hybridMultilevel"/>
    <w:tmpl w:val="CCAEBC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B1462A1"/>
    <w:multiLevelType w:val="hybridMultilevel"/>
    <w:tmpl w:val="0E5C45BE"/>
    <w:lvl w:ilvl="0" w:tplc="F1C0FE18">
      <w:start w:val="1"/>
      <w:numFmt w:val="upperRoman"/>
      <w:lvlText w:val="%1."/>
      <w:lvlJc w:val="right"/>
      <w:pPr>
        <w:ind w:left="1233" w:hanging="360"/>
      </w:pPr>
      <w:rPr>
        <w:b/>
      </w:rPr>
    </w:lvl>
    <w:lvl w:ilvl="1" w:tplc="08090019" w:tentative="1">
      <w:start w:val="1"/>
      <w:numFmt w:val="lowerLetter"/>
      <w:lvlText w:val="%2."/>
      <w:lvlJc w:val="left"/>
      <w:pPr>
        <w:ind w:left="1953" w:hanging="360"/>
      </w:pPr>
    </w:lvl>
    <w:lvl w:ilvl="2" w:tplc="0809001B" w:tentative="1">
      <w:start w:val="1"/>
      <w:numFmt w:val="lowerRoman"/>
      <w:lvlText w:val="%3."/>
      <w:lvlJc w:val="right"/>
      <w:pPr>
        <w:ind w:left="2673" w:hanging="180"/>
      </w:pPr>
    </w:lvl>
    <w:lvl w:ilvl="3" w:tplc="0809000F" w:tentative="1">
      <w:start w:val="1"/>
      <w:numFmt w:val="decimal"/>
      <w:lvlText w:val="%4."/>
      <w:lvlJc w:val="left"/>
      <w:pPr>
        <w:ind w:left="3393" w:hanging="360"/>
      </w:pPr>
    </w:lvl>
    <w:lvl w:ilvl="4" w:tplc="08090019" w:tentative="1">
      <w:start w:val="1"/>
      <w:numFmt w:val="lowerLetter"/>
      <w:lvlText w:val="%5."/>
      <w:lvlJc w:val="left"/>
      <w:pPr>
        <w:ind w:left="4113" w:hanging="360"/>
      </w:pPr>
    </w:lvl>
    <w:lvl w:ilvl="5" w:tplc="0809001B" w:tentative="1">
      <w:start w:val="1"/>
      <w:numFmt w:val="lowerRoman"/>
      <w:lvlText w:val="%6."/>
      <w:lvlJc w:val="right"/>
      <w:pPr>
        <w:ind w:left="4833" w:hanging="180"/>
      </w:pPr>
    </w:lvl>
    <w:lvl w:ilvl="6" w:tplc="0809000F" w:tentative="1">
      <w:start w:val="1"/>
      <w:numFmt w:val="decimal"/>
      <w:lvlText w:val="%7."/>
      <w:lvlJc w:val="left"/>
      <w:pPr>
        <w:ind w:left="5553" w:hanging="360"/>
      </w:pPr>
    </w:lvl>
    <w:lvl w:ilvl="7" w:tplc="08090019" w:tentative="1">
      <w:start w:val="1"/>
      <w:numFmt w:val="lowerLetter"/>
      <w:lvlText w:val="%8."/>
      <w:lvlJc w:val="left"/>
      <w:pPr>
        <w:ind w:left="6273" w:hanging="360"/>
      </w:pPr>
    </w:lvl>
    <w:lvl w:ilvl="8" w:tplc="0809001B" w:tentative="1">
      <w:start w:val="1"/>
      <w:numFmt w:val="lowerRoman"/>
      <w:lvlText w:val="%9."/>
      <w:lvlJc w:val="right"/>
      <w:pPr>
        <w:ind w:left="6993" w:hanging="180"/>
      </w:pPr>
    </w:lvl>
  </w:abstractNum>
  <w:abstractNum w:abstractNumId="37" w15:restartNumberingAfterBreak="0">
    <w:nsid w:val="5B6D2CD0"/>
    <w:multiLevelType w:val="hybridMultilevel"/>
    <w:tmpl w:val="D92CFAA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605849FC"/>
    <w:multiLevelType w:val="hybridMultilevel"/>
    <w:tmpl w:val="F69C47B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619B412C"/>
    <w:multiLevelType w:val="hybridMultilevel"/>
    <w:tmpl w:val="CBD05E1C"/>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61BB0692"/>
    <w:multiLevelType w:val="hybridMultilevel"/>
    <w:tmpl w:val="8C9CAC76"/>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62CD1747"/>
    <w:multiLevelType w:val="hybridMultilevel"/>
    <w:tmpl w:val="8896739C"/>
    <w:lvl w:ilvl="0" w:tplc="95A666EE">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6E4355C8"/>
    <w:multiLevelType w:val="hybridMultilevel"/>
    <w:tmpl w:val="1AB26E64"/>
    <w:lvl w:ilvl="0" w:tplc="6A361256">
      <w:start w:val="1"/>
      <w:numFmt w:val="decimal"/>
      <w:lvlText w:val="Art. %1. -"/>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701A6DC0"/>
    <w:multiLevelType w:val="hybridMultilevel"/>
    <w:tmpl w:val="49325E1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72737AFE"/>
    <w:multiLevelType w:val="hybridMultilevel"/>
    <w:tmpl w:val="737A886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76834407"/>
    <w:multiLevelType w:val="hybridMultilevel"/>
    <w:tmpl w:val="42A29F50"/>
    <w:lvl w:ilvl="0" w:tplc="41C6D8CA">
      <w:start w:val="1"/>
      <w:numFmt w:val="lowerLetter"/>
      <w:lvlText w:val="%1)"/>
      <w:lvlJc w:val="left"/>
      <w:pPr>
        <w:ind w:left="720" w:hanging="360"/>
      </w:pPr>
      <w:rPr>
        <w:rFonts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83B4CF9"/>
    <w:multiLevelType w:val="hybridMultilevel"/>
    <w:tmpl w:val="4BB617C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79B3086F"/>
    <w:multiLevelType w:val="hybridMultilevel"/>
    <w:tmpl w:val="6C9AE304"/>
    <w:lvl w:ilvl="0" w:tplc="04180017">
      <w:start w:val="1"/>
      <w:numFmt w:val="lowerLetter"/>
      <w:lvlText w:val="%1)"/>
      <w:lvlJc w:val="left"/>
      <w:pPr>
        <w:ind w:left="360" w:hanging="360"/>
      </w:pPr>
    </w:lvl>
    <w:lvl w:ilvl="1" w:tplc="04180019">
      <w:start w:val="1"/>
      <w:numFmt w:val="lowerLetter"/>
      <w:lvlText w:val="%2."/>
      <w:lvlJc w:val="left"/>
      <w:pPr>
        <w:ind w:left="1080" w:hanging="360"/>
      </w:pPr>
    </w:lvl>
    <w:lvl w:ilvl="2" w:tplc="C20CE536">
      <w:start w:val="1"/>
      <w:numFmt w:val="bullet"/>
      <w:lvlText w:val="–"/>
      <w:lvlJc w:val="left"/>
      <w:pPr>
        <w:ind w:left="1980" w:hanging="360"/>
      </w:pPr>
      <w:rPr>
        <w:rFonts w:ascii="Times New Roman" w:eastAsia="Times New Roman" w:hAnsi="Times New Roman" w:cs="Times New Roman" w:hint="default"/>
        <w:b/>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8" w15:restartNumberingAfterBreak="0">
    <w:nsid w:val="7AD044DF"/>
    <w:multiLevelType w:val="hybridMultilevel"/>
    <w:tmpl w:val="1DD024F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BA42541"/>
    <w:multiLevelType w:val="hybridMultilevel"/>
    <w:tmpl w:val="FA88FF1C"/>
    <w:lvl w:ilvl="0" w:tplc="4D807812">
      <w:start w:val="1"/>
      <w:numFmt w:val="lowerLetter"/>
      <w:lvlText w:val="%1)"/>
      <w:lvlJc w:val="left"/>
      <w:pPr>
        <w:ind w:left="360" w:hanging="360"/>
      </w:pPr>
      <w:rPr>
        <w:rFonts w:hint="default"/>
        <w:b w:val="0"/>
        <w:color w:val="auto"/>
      </w:rPr>
    </w:lvl>
    <w:lvl w:ilvl="1" w:tplc="946C8E76">
      <w:start w:val="1"/>
      <w:numFmt w:val="lowerRoman"/>
      <w:lvlText w:val="%2."/>
      <w:lvlJc w:val="left"/>
      <w:pPr>
        <w:ind w:left="1080" w:hanging="360"/>
      </w:pPr>
      <w:rPr>
        <w:rFonts w:hint="default"/>
        <w:b w:val="0"/>
        <w:color w:val="auto"/>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4"/>
  </w:num>
  <w:num w:numId="2">
    <w:abstractNumId w:val="48"/>
  </w:num>
  <w:num w:numId="3">
    <w:abstractNumId w:val="9"/>
  </w:num>
  <w:num w:numId="4">
    <w:abstractNumId w:val="26"/>
  </w:num>
  <w:num w:numId="5">
    <w:abstractNumId w:val="28"/>
  </w:num>
  <w:num w:numId="6">
    <w:abstractNumId w:val="16"/>
  </w:num>
  <w:num w:numId="7">
    <w:abstractNumId w:val="47"/>
  </w:num>
  <w:num w:numId="8">
    <w:abstractNumId w:val="20"/>
  </w:num>
  <w:num w:numId="9">
    <w:abstractNumId w:val="6"/>
  </w:num>
  <w:num w:numId="10">
    <w:abstractNumId w:val="42"/>
  </w:num>
  <w:num w:numId="11">
    <w:abstractNumId w:val="30"/>
  </w:num>
  <w:num w:numId="12">
    <w:abstractNumId w:val="22"/>
  </w:num>
  <w:num w:numId="13">
    <w:abstractNumId w:val="15"/>
  </w:num>
  <w:num w:numId="14">
    <w:abstractNumId w:val="21"/>
  </w:num>
  <w:num w:numId="15">
    <w:abstractNumId w:val="49"/>
  </w:num>
  <w:num w:numId="16">
    <w:abstractNumId w:val="10"/>
  </w:num>
  <w:num w:numId="17">
    <w:abstractNumId w:val="31"/>
  </w:num>
  <w:num w:numId="18">
    <w:abstractNumId w:val="13"/>
  </w:num>
  <w:num w:numId="19">
    <w:abstractNumId w:val="25"/>
  </w:num>
  <w:num w:numId="20">
    <w:abstractNumId w:val="33"/>
  </w:num>
  <w:num w:numId="21">
    <w:abstractNumId w:val="36"/>
  </w:num>
  <w:num w:numId="22">
    <w:abstractNumId w:val="24"/>
  </w:num>
  <w:num w:numId="23">
    <w:abstractNumId w:val="1"/>
  </w:num>
  <w:num w:numId="24">
    <w:abstractNumId w:val="29"/>
  </w:num>
  <w:num w:numId="25">
    <w:abstractNumId w:val="34"/>
  </w:num>
  <w:num w:numId="26">
    <w:abstractNumId w:val="4"/>
  </w:num>
  <w:num w:numId="27">
    <w:abstractNumId w:val="12"/>
  </w:num>
  <w:num w:numId="28">
    <w:abstractNumId w:val="35"/>
  </w:num>
  <w:num w:numId="29">
    <w:abstractNumId w:val="45"/>
  </w:num>
  <w:num w:numId="30">
    <w:abstractNumId w:val="2"/>
  </w:num>
  <w:num w:numId="31">
    <w:abstractNumId w:val="41"/>
  </w:num>
  <w:num w:numId="32">
    <w:abstractNumId w:val="11"/>
  </w:num>
  <w:num w:numId="33">
    <w:abstractNumId w:val="3"/>
  </w:num>
  <w:num w:numId="34">
    <w:abstractNumId w:val="18"/>
  </w:num>
  <w:num w:numId="35">
    <w:abstractNumId w:val="46"/>
  </w:num>
  <w:num w:numId="36">
    <w:abstractNumId w:val="19"/>
  </w:num>
  <w:num w:numId="37">
    <w:abstractNumId w:val="32"/>
  </w:num>
  <w:num w:numId="38">
    <w:abstractNumId w:val="44"/>
  </w:num>
  <w:num w:numId="39">
    <w:abstractNumId w:val="23"/>
  </w:num>
  <w:num w:numId="40">
    <w:abstractNumId w:val="37"/>
  </w:num>
  <w:num w:numId="41">
    <w:abstractNumId w:val="5"/>
  </w:num>
  <w:num w:numId="42">
    <w:abstractNumId w:val="43"/>
  </w:num>
  <w:num w:numId="43">
    <w:abstractNumId w:val="17"/>
  </w:num>
  <w:num w:numId="44">
    <w:abstractNumId w:val="39"/>
  </w:num>
  <w:num w:numId="45">
    <w:abstractNumId w:val="38"/>
  </w:num>
  <w:num w:numId="46">
    <w:abstractNumId w:val="40"/>
  </w:num>
  <w:num w:numId="47">
    <w:abstractNumId w:val="8"/>
  </w:num>
  <w:num w:numId="48">
    <w:abstractNumId w:val="0"/>
  </w:num>
  <w:num w:numId="49">
    <w:abstractNumId w:val="7"/>
  </w:num>
  <w:num w:numId="5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6D9"/>
    <w:rsid w:val="00001CC6"/>
    <w:rsid w:val="000152DD"/>
    <w:rsid w:val="000159C3"/>
    <w:rsid w:val="000318C3"/>
    <w:rsid w:val="00032971"/>
    <w:rsid w:val="000418BB"/>
    <w:rsid w:val="00044044"/>
    <w:rsid w:val="0004459B"/>
    <w:rsid w:val="0004722B"/>
    <w:rsid w:val="0004723C"/>
    <w:rsid w:val="0006207E"/>
    <w:rsid w:val="00072541"/>
    <w:rsid w:val="000729F4"/>
    <w:rsid w:val="000778D2"/>
    <w:rsid w:val="0008059F"/>
    <w:rsid w:val="0008077C"/>
    <w:rsid w:val="0008392F"/>
    <w:rsid w:val="000869B7"/>
    <w:rsid w:val="000A125D"/>
    <w:rsid w:val="000A67FB"/>
    <w:rsid w:val="000B28E4"/>
    <w:rsid w:val="000B4EB2"/>
    <w:rsid w:val="000B63CD"/>
    <w:rsid w:val="000B792E"/>
    <w:rsid w:val="000C18D0"/>
    <w:rsid w:val="000C201C"/>
    <w:rsid w:val="000C56D6"/>
    <w:rsid w:val="000C7A4B"/>
    <w:rsid w:val="000D6DAB"/>
    <w:rsid w:val="000D6FE2"/>
    <w:rsid w:val="000E5A6C"/>
    <w:rsid w:val="000F723D"/>
    <w:rsid w:val="00102210"/>
    <w:rsid w:val="0010295F"/>
    <w:rsid w:val="00114F3F"/>
    <w:rsid w:val="00127A1A"/>
    <w:rsid w:val="00132258"/>
    <w:rsid w:val="001340BD"/>
    <w:rsid w:val="00134E71"/>
    <w:rsid w:val="00142027"/>
    <w:rsid w:val="00145A5D"/>
    <w:rsid w:val="00154056"/>
    <w:rsid w:val="001569E1"/>
    <w:rsid w:val="00157E16"/>
    <w:rsid w:val="0016108D"/>
    <w:rsid w:val="00166F89"/>
    <w:rsid w:val="00171AED"/>
    <w:rsid w:val="0018793B"/>
    <w:rsid w:val="001942E0"/>
    <w:rsid w:val="001963D7"/>
    <w:rsid w:val="00197D76"/>
    <w:rsid w:val="001A0DAF"/>
    <w:rsid w:val="001A434B"/>
    <w:rsid w:val="001B4680"/>
    <w:rsid w:val="001C40EF"/>
    <w:rsid w:val="001D3E12"/>
    <w:rsid w:val="001D49CF"/>
    <w:rsid w:val="001D6D35"/>
    <w:rsid w:val="001E254A"/>
    <w:rsid w:val="001F00AE"/>
    <w:rsid w:val="001F3332"/>
    <w:rsid w:val="001F739D"/>
    <w:rsid w:val="00235AD9"/>
    <w:rsid w:val="002443F7"/>
    <w:rsid w:val="0025383F"/>
    <w:rsid w:val="00257068"/>
    <w:rsid w:val="00263E62"/>
    <w:rsid w:val="0026593F"/>
    <w:rsid w:val="00266F08"/>
    <w:rsid w:val="00267167"/>
    <w:rsid w:val="00267883"/>
    <w:rsid w:val="00280867"/>
    <w:rsid w:val="00281F71"/>
    <w:rsid w:val="00284251"/>
    <w:rsid w:val="002868DB"/>
    <w:rsid w:val="002910AE"/>
    <w:rsid w:val="00297C34"/>
    <w:rsid w:val="002A430F"/>
    <w:rsid w:val="002A4366"/>
    <w:rsid w:val="002A6A42"/>
    <w:rsid w:val="002A6F3F"/>
    <w:rsid w:val="002C089A"/>
    <w:rsid w:val="002D0D95"/>
    <w:rsid w:val="002D6395"/>
    <w:rsid w:val="002F2FB8"/>
    <w:rsid w:val="002F4E1D"/>
    <w:rsid w:val="00304AE6"/>
    <w:rsid w:val="00310255"/>
    <w:rsid w:val="00316234"/>
    <w:rsid w:val="00355E05"/>
    <w:rsid w:val="00366E77"/>
    <w:rsid w:val="00373D73"/>
    <w:rsid w:val="00373E25"/>
    <w:rsid w:val="00377400"/>
    <w:rsid w:val="00387794"/>
    <w:rsid w:val="0039032C"/>
    <w:rsid w:val="003A0C46"/>
    <w:rsid w:val="003B7578"/>
    <w:rsid w:val="003B78C2"/>
    <w:rsid w:val="003C1395"/>
    <w:rsid w:val="003C3E66"/>
    <w:rsid w:val="003E61CD"/>
    <w:rsid w:val="003E7B05"/>
    <w:rsid w:val="003E7EF3"/>
    <w:rsid w:val="003F0B1B"/>
    <w:rsid w:val="003F25A5"/>
    <w:rsid w:val="003F33CC"/>
    <w:rsid w:val="00401FD6"/>
    <w:rsid w:val="00416715"/>
    <w:rsid w:val="004253AE"/>
    <w:rsid w:val="004306AD"/>
    <w:rsid w:val="00431B78"/>
    <w:rsid w:val="004416D9"/>
    <w:rsid w:val="00441C10"/>
    <w:rsid w:val="004507BE"/>
    <w:rsid w:val="00456587"/>
    <w:rsid w:val="00457280"/>
    <w:rsid w:val="00476FBA"/>
    <w:rsid w:val="004811F1"/>
    <w:rsid w:val="00482126"/>
    <w:rsid w:val="00483A67"/>
    <w:rsid w:val="004846C8"/>
    <w:rsid w:val="00490CCA"/>
    <w:rsid w:val="00493760"/>
    <w:rsid w:val="004A3126"/>
    <w:rsid w:val="004A3454"/>
    <w:rsid w:val="004C102A"/>
    <w:rsid w:val="004D0031"/>
    <w:rsid w:val="004D66D6"/>
    <w:rsid w:val="004E195B"/>
    <w:rsid w:val="004E5CEE"/>
    <w:rsid w:val="004F13E4"/>
    <w:rsid w:val="004F357A"/>
    <w:rsid w:val="00511D48"/>
    <w:rsid w:val="00515C22"/>
    <w:rsid w:val="00523089"/>
    <w:rsid w:val="00524918"/>
    <w:rsid w:val="0053078D"/>
    <w:rsid w:val="00540CEB"/>
    <w:rsid w:val="00542306"/>
    <w:rsid w:val="00543C2D"/>
    <w:rsid w:val="00543E2E"/>
    <w:rsid w:val="00546AEB"/>
    <w:rsid w:val="00562882"/>
    <w:rsid w:val="005634EA"/>
    <w:rsid w:val="00570633"/>
    <w:rsid w:val="00576250"/>
    <w:rsid w:val="00596B84"/>
    <w:rsid w:val="005B2BBE"/>
    <w:rsid w:val="005B375E"/>
    <w:rsid w:val="005D51CF"/>
    <w:rsid w:val="005D780F"/>
    <w:rsid w:val="005E028E"/>
    <w:rsid w:val="005E36C8"/>
    <w:rsid w:val="005E57BD"/>
    <w:rsid w:val="005E6A4D"/>
    <w:rsid w:val="0060735D"/>
    <w:rsid w:val="00625AB6"/>
    <w:rsid w:val="006276D8"/>
    <w:rsid w:val="0062783A"/>
    <w:rsid w:val="006475A6"/>
    <w:rsid w:val="00657896"/>
    <w:rsid w:val="00660397"/>
    <w:rsid w:val="0066329F"/>
    <w:rsid w:val="00665EE3"/>
    <w:rsid w:val="00684B8C"/>
    <w:rsid w:val="00690550"/>
    <w:rsid w:val="00692BE9"/>
    <w:rsid w:val="006935A6"/>
    <w:rsid w:val="006942D4"/>
    <w:rsid w:val="006A008B"/>
    <w:rsid w:val="006B6C13"/>
    <w:rsid w:val="006B6FD3"/>
    <w:rsid w:val="006C19D7"/>
    <w:rsid w:val="006D1BE5"/>
    <w:rsid w:val="006D6069"/>
    <w:rsid w:val="006E3884"/>
    <w:rsid w:val="006E4C02"/>
    <w:rsid w:val="006F4FB2"/>
    <w:rsid w:val="007171B2"/>
    <w:rsid w:val="00725C3A"/>
    <w:rsid w:val="00726B15"/>
    <w:rsid w:val="00727F3D"/>
    <w:rsid w:val="0073020C"/>
    <w:rsid w:val="00731EBB"/>
    <w:rsid w:val="0073321A"/>
    <w:rsid w:val="00735DFA"/>
    <w:rsid w:val="00742E7A"/>
    <w:rsid w:val="00745B45"/>
    <w:rsid w:val="00751B0C"/>
    <w:rsid w:val="0075308A"/>
    <w:rsid w:val="007570C6"/>
    <w:rsid w:val="00761297"/>
    <w:rsid w:val="007613E3"/>
    <w:rsid w:val="007649CF"/>
    <w:rsid w:val="00765B6A"/>
    <w:rsid w:val="007663D3"/>
    <w:rsid w:val="00766D0C"/>
    <w:rsid w:val="00766F1C"/>
    <w:rsid w:val="00770B79"/>
    <w:rsid w:val="007826CD"/>
    <w:rsid w:val="0078388B"/>
    <w:rsid w:val="00785F0B"/>
    <w:rsid w:val="00794B1D"/>
    <w:rsid w:val="007A4B4F"/>
    <w:rsid w:val="007B784E"/>
    <w:rsid w:val="007C6A3B"/>
    <w:rsid w:val="007D67A1"/>
    <w:rsid w:val="007D7B33"/>
    <w:rsid w:val="007E34E3"/>
    <w:rsid w:val="007E48F1"/>
    <w:rsid w:val="007E4D68"/>
    <w:rsid w:val="007F3783"/>
    <w:rsid w:val="00800DE1"/>
    <w:rsid w:val="00802571"/>
    <w:rsid w:val="00812D18"/>
    <w:rsid w:val="00812DEB"/>
    <w:rsid w:val="008206F1"/>
    <w:rsid w:val="0082521E"/>
    <w:rsid w:val="00825AA3"/>
    <w:rsid w:val="00826724"/>
    <w:rsid w:val="008276E7"/>
    <w:rsid w:val="00830F93"/>
    <w:rsid w:val="00831EC8"/>
    <w:rsid w:val="00841842"/>
    <w:rsid w:val="00853516"/>
    <w:rsid w:val="0085518D"/>
    <w:rsid w:val="008577C3"/>
    <w:rsid w:val="008602F9"/>
    <w:rsid w:val="008621A2"/>
    <w:rsid w:val="00871AF7"/>
    <w:rsid w:val="00872EB9"/>
    <w:rsid w:val="00876BAC"/>
    <w:rsid w:val="008828DD"/>
    <w:rsid w:val="00893187"/>
    <w:rsid w:val="008B18A8"/>
    <w:rsid w:val="008B6BCA"/>
    <w:rsid w:val="008D051E"/>
    <w:rsid w:val="008D7427"/>
    <w:rsid w:val="008E03F4"/>
    <w:rsid w:val="008E11E8"/>
    <w:rsid w:val="008E21CC"/>
    <w:rsid w:val="008E3E6F"/>
    <w:rsid w:val="008E5C7B"/>
    <w:rsid w:val="008E7CE1"/>
    <w:rsid w:val="008F195B"/>
    <w:rsid w:val="008F26AE"/>
    <w:rsid w:val="008F2F8F"/>
    <w:rsid w:val="008F5194"/>
    <w:rsid w:val="00900C07"/>
    <w:rsid w:val="00900EE4"/>
    <w:rsid w:val="0091299A"/>
    <w:rsid w:val="0092740C"/>
    <w:rsid w:val="0093265A"/>
    <w:rsid w:val="0093419E"/>
    <w:rsid w:val="009430EF"/>
    <w:rsid w:val="00956444"/>
    <w:rsid w:val="009717A2"/>
    <w:rsid w:val="00973FCF"/>
    <w:rsid w:val="0097756F"/>
    <w:rsid w:val="009858E0"/>
    <w:rsid w:val="009930E2"/>
    <w:rsid w:val="0099514C"/>
    <w:rsid w:val="00995E21"/>
    <w:rsid w:val="009B3181"/>
    <w:rsid w:val="009B42D3"/>
    <w:rsid w:val="009C37AB"/>
    <w:rsid w:val="009C48D3"/>
    <w:rsid w:val="009C7481"/>
    <w:rsid w:val="009D1634"/>
    <w:rsid w:val="009D269F"/>
    <w:rsid w:val="009D35F3"/>
    <w:rsid w:val="009D79A5"/>
    <w:rsid w:val="009E08FA"/>
    <w:rsid w:val="009E17D8"/>
    <w:rsid w:val="009E6068"/>
    <w:rsid w:val="00A010CA"/>
    <w:rsid w:val="00A01821"/>
    <w:rsid w:val="00A060F1"/>
    <w:rsid w:val="00A066D9"/>
    <w:rsid w:val="00A06B69"/>
    <w:rsid w:val="00A11129"/>
    <w:rsid w:val="00A30958"/>
    <w:rsid w:val="00A31E80"/>
    <w:rsid w:val="00A42246"/>
    <w:rsid w:val="00A440CA"/>
    <w:rsid w:val="00A46B08"/>
    <w:rsid w:val="00A46F75"/>
    <w:rsid w:val="00A551D4"/>
    <w:rsid w:val="00A67A9C"/>
    <w:rsid w:val="00A70F0F"/>
    <w:rsid w:val="00A90EFC"/>
    <w:rsid w:val="00A93FC8"/>
    <w:rsid w:val="00A9513E"/>
    <w:rsid w:val="00A95CD2"/>
    <w:rsid w:val="00A96591"/>
    <w:rsid w:val="00A96774"/>
    <w:rsid w:val="00A9729C"/>
    <w:rsid w:val="00AA32CA"/>
    <w:rsid w:val="00AA4BBC"/>
    <w:rsid w:val="00AB2971"/>
    <w:rsid w:val="00AC3C34"/>
    <w:rsid w:val="00AD6CE8"/>
    <w:rsid w:val="00AE1918"/>
    <w:rsid w:val="00AE36EF"/>
    <w:rsid w:val="00AE4C8C"/>
    <w:rsid w:val="00AF35EF"/>
    <w:rsid w:val="00B04F00"/>
    <w:rsid w:val="00B11F3B"/>
    <w:rsid w:val="00B12D35"/>
    <w:rsid w:val="00B14F60"/>
    <w:rsid w:val="00B27498"/>
    <w:rsid w:val="00B31F16"/>
    <w:rsid w:val="00B35757"/>
    <w:rsid w:val="00B46786"/>
    <w:rsid w:val="00B46D62"/>
    <w:rsid w:val="00B50400"/>
    <w:rsid w:val="00B50902"/>
    <w:rsid w:val="00B50D26"/>
    <w:rsid w:val="00B51FF0"/>
    <w:rsid w:val="00B53F35"/>
    <w:rsid w:val="00B561B6"/>
    <w:rsid w:val="00B5787F"/>
    <w:rsid w:val="00B6104E"/>
    <w:rsid w:val="00B6539E"/>
    <w:rsid w:val="00B6655C"/>
    <w:rsid w:val="00B7320D"/>
    <w:rsid w:val="00B812E7"/>
    <w:rsid w:val="00B83356"/>
    <w:rsid w:val="00B8357D"/>
    <w:rsid w:val="00B84FB7"/>
    <w:rsid w:val="00B93C9B"/>
    <w:rsid w:val="00BA2E1A"/>
    <w:rsid w:val="00BA47C7"/>
    <w:rsid w:val="00BB0E5D"/>
    <w:rsid w:val="00BB14C1"/>
    <w:rsid w:val="00BB668E"/>
    <w:rsid w:val="00BC3199"/>
    <w:rsid w:val="00BD1166"/>
    <w:rsid w:val="00BD2290"/>
    <w:rsid w:val="00BD718F"/>
    <w:rsid w:val="00BF4A97"/>
    <w:rsid w:val="00C030FE"/>
    <w:rsid w:val="00C10EDE"/>
    <w:rsid w:val="00C16B24"/>
    <w:rsid w:val="00C17535"/>
    <w:rsid w:val="00C32F74"/>
    <w:rsid w:val="00C41077"/>
    <w:rsid w:val="00C511F9"/>
    <w:rsid w:val="00C51C5A"/>
    <w:rsid w:val="00C5208E"/>
    <w:rsid w:val="00C5475A"/>
    <w:rsid w:val="00C5709F"/>
    <w:rsid w:val="00C57E8E"/>
    <w:rsid w:val="00C7461A"/>
    <w:rsid w:val="00C74653"/>
    <w:rsid w:val="00C746B8"/>
    <w:rsid w:val="00C75054"/>
    <w:rsid w:val="00C75F37"/>
    <w:rsid w:val="00C800FE"/>
    <w:rsid w:val="00C97A0B"/>
    <w:rsid w:val="00CB2609"/>
    <w:rsid w:val="00CF2CDE"/>
    <w:rsid w:val="00D0259C"/>
    <w:rsid w:val="00D07CA9"/>
    <w:rsid w:val="00D13769"/>
    <w:rsid w:val="00D162C5"/>
    <w:rsid w:val="00D20D33"/>
    <w:rsid w:val="00D26382"/>
    <w:rsid w:val="00D30F38"/>
    <w:rsid w:val="00D37AFA"/>
    <w:rsid w:val="00D37EC0"/>
    <w:rsid w:val="00D40C6C"/>
    <w:rsid w:val="00D4100C"/>
    <w:rsid w:val="00D50832"/>
    <w:rsid w:val="00D55F5F"/>
    <w:rsid w:val="00D560B4"/>
    <w:rsid w:val="00D574D2"/>
    <w:rsid w:val="00D607F9"/>
    <w:rsid w:val="00D70521"/>
    <w:rsid w:val="00D96769"/>
    <w:rsid w:val="00DB02B8"/>
    <w:rsid w:val="00DB4A61"/>
    <w:rsid w:val="00DC39EF"/>
    <w:rsid w:val="00DC7D03"/>
    <w:rsid w:val="00DC7F8D"/>
    <w:rsid w:val="00DD3DC2"/>
    <w:rsid w:val="00DD46A4"/>
    <w:rsid w:val="00DD7626"/>
    <w:rsid w:val="00DE75A8"/>
    <w:rsid w:val="00DF2976"/>
    <w:rsid w:val="00DF3A4F"/>
    <w:rsid w:val="00E004BE"/>
    <w:rsid w:val="00E00BBB"/>
    <w:rsid w:val="00E0359C"/>
    <w:rsid w:val="00E0530A"/>
    <w:rsid w:val="00E17ED3"/>
    <w:rsid w:val="00E2655A"/>
    <w:rsid w:val="00E2688F"/>
    <w:rsid w:val="00E31172"/>
    <w:rsid w:val="00E35D2B"/>
    <w:rsid w:val="00E37289"/>
    <w:rsid w:val="00E37C21"/>
    <w:rsid w:val="00E411A0"/>
    <w:rsid w:val="00E41357"/>
    <w:rsid w:val="00E45E2C"/>
    <w:rsid w:val="00E519E9"/>
    <w:rsid w:val="00E56C9B"/>
    <w:rsid w:val="00E57FBC"/>
    <w:rsid w:val="00E63F6B"/>
    <w:rsid w:val="00E741FD"/>
    <w:rsid w:val="00E7720B"/>
    <w:rsid w:val="00E93C06"/>
    <w:rsid w:val="00E9779F"/>
    <w:rsid w:val="00EA2733"/>
    <w:rsid w:val="00EB6F51"/>
    <w:rsid w:val="00EC03D1"/>
    <w:rsid w:val="00EC234A"/>
    <w:rsid w:val="00EC6025"/>
    <w:rsid w:val="00EE14F2"/>
    <w:rsid w:val="00EE18F7"/>
    <w:rsid w:val="00EE4065"/>
    <w:rsid w:val="00EF297F"/>
    <w:rsid w:val="00EF2B36"/>
    <w:rsid w:val="00EF469D"/>
    <w:rsid w:val="00EF4E3E"/>
    <w:rsid w:val="00EF7E9F"/>
    <w:rsid w:val="00F0045F"/>
    <w:rsid w:val="00F05CF1"/>
    <w:rsid w:val="00F1109C"/>
    <w:rsid w:val="00F14F04"/>
    <w:rsid w:val="00F25181"/>
    <w:rsid w:val="00F369B9"/>
    <w:rsid w:val="00F40731"/>
    <w:rsid w:val="00F4781B"/>
    <w:rsid w:val="00F51B93"/>
    <w:rsid w:val="00F53E0F"/>
    <w:rsid w:val="00F55144"/>
    <w:rsid w:val="00F5615C"/>
    <w:rsid w:val="00F564F7"/>
    <w:rsid w:val="00F61488"/>
    <w:rsid w:val="00F629E5"/>
    <w:rsid w:val="00F6464F"/>
    <w:rsid w:val="00F705C8"/>
    <w:rsid w:val="00F70ABF"/>
    <w:rsid w:val="00F724BB"/>
    <w:rsid w:val="00F93738"/>
    <w:rsid w:val="00F9472D"/>
    <w:rsid w:val="00FA20DE"/>
    <w:rsid w:val="00FA3458"/>
    <w:rsid w:val="00FA6DB0"/>
    <w:rsid w:val="00FB3CF8"/>
    <w:rsid w:val="00FB3EA0"/>
    <w:rsid w:val="00FB47E2"/>
    <w:rsid w:val="00FC5B1D"/>
    <w:rsid w:val="00FD02C7"/>
    <w:rsid w:val="00FD15B8"/>
    <w:rsid w:val="00FD54A4"/>
    <w:rsid w:val="00FE24B0"/>
    <w:rsid w:val="00FE5E55"/>
    <w:rsid w:val="00FF2B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62851"/>
  <w15:docId w15:val="{DC9AEC34-D77F-4405-841A-A20F03FFF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GB"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spacing w:after="160" w:line="240" w:lineRule="auto"/>
    </w:pPr>
  </w:style>
  <w:style w:type="paragraph" w:styleId="Heading4">
    <w:name w:val="heading 4"/>
    <w:basedOn w:val="Normal"/>
    <w:link w:val="Heading4Char"/>
    <w:uiPriority w:val="9"/>
    <w:qFormat/>
    <w:rsid w:val="002443F7"/>
    <w:pPr>
      <w:suppressAutoHyphens w:val="0"/>
      <w:autoSpaceDN/>
      <w:spacing w:before="100" w:beforeAutospacing="1" w:after="100" w:afterAutospacing="1"/>
      <w:textAlignment w:val="auto"/>
      <w:outlineLvl w:val="3"/>
    </w:pPr>
    <w:rPr>
      <w:rFonts w:ascii="Times New Roman" w:eastAsia="Times New Roman" w:hAnsi="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563C1"/>
      <w:u w:val="single"/>
    </w:rPr>
  </w:style>
  <w:style w:type="paragraph" w:styleId="ListParagraph">
    <w:name w:val="List Paragraph"/>
    <w:basedOn w:val="Normal"/>
    <w:uiPriority w:val="34"/>
    <w:qFormat/>
    <w:pPr>
      <w:ind w:left="720"/>
    </w:pPr>
  </w:style>
  <w:style w:type="paragraph" w:styleId="BalloonText">
    <w:name w:val="Balloon Text"/>
    <w:basedOn w:val="Normal"/>
    <w:pPr>
      <w:spacing w:after="0"/>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character" w:styleId="CommentReference">
    <w:name w:val="annotation reference"/>
    <w:basedOn w:val="DefaultParagraphFont"/>
    <w:uiPriority w:val="99"/>
    <w:semiHidden/>
    <w:unhideWhenUsed/>
    <w:rsid w:val="00E31172"/>
    <w:rPr>
      <w:sz w:val="16"/>
      <w:szCs w:val="16"/>
    </w:rPr>
  </w:style>
  <w:style w:type="paragraph" w:styleId="CommentText">
    <w:name w:val="annotation text"/>
    <w:basedOn w:val="Normal"/>
    <w:link w:val="CommentTextChar"/>
    <w:uiPriority w:val="99"/>
    <w:unhideWhenUsed/>
    <w:rsid w:val="00E31172"/>
    <w:rPr>
      <w:sz w:val="20"/>
      <w:szCs w:val="20"/>
    </w:rPr>
  </w:style>
  <w:style w:type="character" w:customStyle="1" w:styleId="CommentTextChar">
    <w:name w:val="Comment Text Char"/>
    <w:basedOn w:val="DefaultParagraphFont"/>
    <w:link w:val="CommentText"/>
    <w:uiPriority w:val="99"/>
    <w:rsid w:val="00E31172"/>
    <w:rPr>
      <w:sz w:val="20"/>
      <w:szCs w:val="20"/>
    </w:rPr>
  </w:style>
  <w:style w:type="paragraph" w:styleId="CommentSubject">
    <w:name w:val="annotation subject"/>
    <w:basedOn w:val="CommentText"/>
    <w:next w:val="CommentText"/>
    <w:link w:val="CommentSubjectChar"/>
    <w:uiPriority w:val="99"/>
    <w:semiHidden/>
    <w:unhideWhenUsed/>
    <w:rsid w:val="00E31172"/>
    <w:rPr>
      <w:b/>
      <w:bCs/>
    </w:rPr>
  </w:style>
  <w:style w:type="character" w:customStyle="1" w:styleId="CommentSubjectChar">
    <w:name w:val="Comment Subject Char"/>
    <w:basedOn w:val="CommentTextChar"/>
    <w:link w:val="CommentSubject"/>
    <w:uiPriority w:val="99"/>
    <w:semiHidden/>
    <w:rsid w:val="00E31172"/>
    <w:rPr>
      <w:b/>
      <w:bCs/>
      <w:sz w:val="20"/>
      <w:szCs w:val="20"/>
    </w:rPr>
  </w:style>
  <w:style w:type="paragraph" w:styleId="Header">
    <w:name w:val="header"/>
    <w:basedOn w:val="Normal"/>
    <w:link w:val="HeaderChar"/>
    <w:uiPriority w:val="99"/>
    <w:unhideWhenUsed/>
    <w:rsid w:val="00127A1A"/>
    <w:pPr>
      <w:tabs>
        <w:tab w:val="center" w:pos="4513"/>
        <w:tab w:val="right" w:pos="9026"/>
      </w:tabs>
      <w:spacing w:after="0"/>
    </w:pPr>
  </w:style>
  <w:style w:type="character" w:customStyle="1" w:styleId="HeaderChar">
    <w:name w:val="Header Char"/>
    <w:basedOn w:val="DefaultParagraphFont"/>
    <w:link w:val="Header"/>
    <w:uiPriority w:val="99"/>
    <w:rsid w:val="00127A1A"/>
  </w:style>
  <w:style w:type="paragraph" w:styleId="Footer">
    <w:name w:val="footer"/>
    <w:basedOn w:val="Normal"/>
    <w:link w:val="FooterChar"/>
    <w:uiPriority w:val="99"/>
    <w:unhideWhenUsed/>
    <w:rsid w:val="00127A1A"/>
    <w:pPr>
      <w:tabs>
        <w:tab w:val="center" w:pos="4513"/>
        <w:tab w:val="right" w:pos="9026"/>
      </w:tabs>
      <w:spacing w:after="0"/>
    </w:pPr>
  </w:style>
  <w:style w:type="character" w:customStyle="1" w:styleId="FooterChar">
    <w:name w:val="Footer Char"/>
    <w:basedOn w:val="DefaultParagraphFont"/>
    <w:link w:val="Footer"/>
    <w:uiPriority w:val="99"/>
    <w:rsid w:val="00127A1A"/>
  </w:style>
  <w:style w:type="character" w:customStyle="1" w:styleId="Heading4Char">
    <w:name w:val="Heading 4 Char"/>
    <w:basedOn w:val="DefaultParagraphFont"/>
    <w:link w:val="Heading4"/>
    <w:uiPriority w:val="9"/>
    <w:rsid w:val="002443F7"/>
    <w:rPr>
      <w:rFonts w:ascii="Times New Roman" w:eastAsia="Times New Roman" w:hAnsi="Times New Roman"/>
      <w:b/>
      <w:bCs/>
      <w:sz w:val="24"/>
      <w:szCs w:val="24"/>
      <w:lang w:eastAsia="en-GB"/>
    </w:rPr>
  </w:style>
  <w:style w:type="paragraph" w:styleId="FootnoteText">
    <w:name w:val="footnote text"/>
    <w:basedOn w:val="Normal"/>
    <w:link w:val="FootnoteTextChar"/>
    <w:uiPriority w:val="99"/>
    <w:unhideWhenUsed/>
    <w:rsid w:val="009430EF"/>
    <w:pPr>
      <w:suppressAutoHyphens w:val="0"/>
      <w:autoSpaceDN/>
      <w:spacing w:after="0"/>
      <w:textAlignment w:val="auto"/>
    </w:pPr>
    <w:rPr>
      <w:rFonts w:ascii="Times New Roman" w:eastAsiaTheme="minorHAnsi" w:hAnsi="Times New Roman" w:cstheme="minorBidi"/>
      <w:sz w:val="24"/>
      <w:szCs w:val="20"/>
      <w:lang w:val="ro-RO"/>
    </w:rPr>
  </w:style>
  <w:style w:type="character" w:customStyle="1" w:styleId="FootnoteTextChar">
    <w:name w:val="Footnote Text Char"/>
    <w:basedOn w:val="DefaultParagraphFont"/>
    <w:link w:val="FootnoteText"/>
    <w:uiPriority w:val="99"/>
    <w:rsid w:val="009430EF"/>
    <w:rPr>
      <w:rFonts w:ascii="Times New Roman" w:eastAsiaTheme="minorHAnsi" w:hAnsi="Times New Roman" w:cstheme="minorBidi"/>
      <w:sz w:val="24"/>
      <w:szCs w:val="20"/>
      <w:lang w:val="ro-RO"/>
    </w:rPr>
  </w:style>
  <w:style w:type="character" w:styleId="FootnoteReference">
    <w:name w:val="footnote reference"/>
    <w:basedOn w:val="DefaultParagraphFont"/>
    <w:uiPriority w:val="99"/>
    <w:semiHidden/>
    <w:unhideWhenUsed/>
    <w:rsid w:val="000F723D"/>
    <w:rPr>
      <w:vertAlign w:val="superscript"/>
    </w:rPr>
  </w:style>
  <w:style w:type="character" w:customStyle="1" w:styleId="slinbdy">
    <w:name w:val="s_lin_bdy"/>
    <w:basedOn w:val="DefaultParagraphFont"/>
    <w:rsid w:val="00142027"/>
    <w:rPr>
      <w:rFonts w:ascii="Verdana" w:hAnsi="Verdana" w:hint="default"/>
      <w:b w:val="0"/>
      <w:bCs w:val="0"/>
      <w:color w:val="000000"/>
      <w:sz w:val="20"/>
      <w:szCs w:val="20"/>
      <w:shd w:val="clear" w:color="auto" w:fill="FFFFFF"/>
    </w:rPr>
  </w:style>
  <w:style w:type="character" w:customStyle="1" w:styleId="slitbdy">
    <w:name w:val="s_lit_bdy"/>
    <w:basedOn w:val="DefaultParagraphFont"/>
    <w:rsid w:val="006A008B"/>
    <w:rPr>
      <w:rFonts w:ascii="Verdana" w:hAnsi="Verdana" w:hint="default"/>
      <w:b w:val="0"/>
      <w:bCs w:val="0"/>
      <w:color w:val="000000"/>
      <w:sz w:val="20"/>
      <w:szCs w:val="20"/>
      <w:shd w:val="clear" w:color="auto" w:fill="FFFFFF"/>
    </w:rPr>
  </w:style>
  <w:style w:type="character" w:customStyle="1" w:styleId="salnbdy">
    <w:name w:val="s_aln_bdy"/>
    <w:basedOn w:val="DefaultParagraphFont"/>
    <w:rsid w:val="0066329F"/>
    <w:rPr>
      <w:rFonts w:ascii="Verdana" w:hAnsi="Verdana" w:hint="default"/>
      <w:b w:val="0"/>
      <w:bCs w:val="0"/>
      <w:color w:val="000000"/>
      <w:sz w:val="20"/>
      <w:szCs w:val="20"/>
      <w:shd w:val="clear" w:color="auto" w:fill="FFFFFF"/>
    </w:rPr>
  </w:style>
  <w:style w:type="character" w:customStyle="1" w:styleId="salnttl1">
    <w:name w:val="s_aln_ttl1"/>
    <w:basedOn w:val="DefaultParagraphFont"/>
    <w:rsid w:val="0066329F"/>
    <w:rPr>
      <w:rFonts w:ascii="Verdana" w:hAnsi="Verdana" w:hint="default"/>
      <w:b/>
      <w:bCs/>
      <w:vanish w:val="0"/>
      <w:webHidden w:val="0"/>
      <w:color w:val="8B0000"/>
      <w:sz w:val="20"/>
      <w:szCs w:val="20"/>
      <w:shd w:val="clear" w:color="auto" w:fill="FFFFFF"/>
      <w:specVanish w:val="0"/>
    </w:rPr>
  </w:style>
  <w:style w:type="character" w:customStyle="1" w:styleId="slgi1">
    <w:name w:val="s_lgi1"/>
    <w:basedOn w:val="DefaultParagraphFont"/>
    <w:rsid w:val="0066329F"/>
    <w:rPr>
      <w:rFonts w:ascii="Verdana" w:hAnsi="Verdana" w:hint="default"/>
      <w:b w:val="0"/>
      <w:bCs w:val="0"/>
      <w:color w:val="006400"/>
      <w:sz w:val="20"/>
      <w:szCs w:val="20"/>
      <w:u w:val="single"/>
      <w:shd w:val="clear" w:color="auto" w:fill="FFFFFF"/>
    </w:rPr>
  </w:style>
  <w:style w:type="paragraph" w:styleId="EndnoteText">
    <w:name w:val="endnote text"/>
    <w:basedOn w:val="Normal"/>
    <w:link w:val="EndnoteTextChar"/>
    <w:uiPriority w:val="99"/>
    <w:semiHidden/>
    <w:unhideWhenUsed/>
    <w:rsid w:val="0066329F"/>
    <w:pPr>
      <w:spacing w:after="0"/>
    </w:pPr>
    <w:rPr>
      <w:sz w:val="20"/>
      <w:szCs w:val="20"/>
    </w:rPr>
  </w:style>
  <w:style w:type="character" w:customStyle="1" w:styleId="EndnoteTextChar">
    <w:name w:val="Endnote Text Char"/>
    <w:basedOn w:val="DefaultParagraphFont"/>
    <w:link w:val="EndnoteText"/>
    <w:uiPriority w:val="99"/>
    <w:semiHidden/>
    <w:rsid w:val="0066329F"/>
    <w:rPr>
      <w:sz w:val="20"/>
      <w:szCs w:val="20"/>
    </w:rPr>
  </w:style>
  <w:style w:type="character" w:styleId="EndnoteReference">
    <w:name w:val="endnote reference"/>
    <w:basedOn w:val="DefaultParagraphFont"/>
    <w:uiPriority w:val="99"/>
    <w:semiHidden/>
    <w:unhideWhenUsed/>
    <w:rsid w:val="006632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8497881">
      <w:bodyDiv w:val="1"/>
      <w:marLeft w:val="0"/>
      <w:marRight w:val="0"/>
      <w:marTop w:val="0"/>
      <w:marBottom w:val="0"/>
      <w:divBdr>
        <w:top w:val="none" w:sz="0" w:space="0" w:color="auto"/>
        <w:left w:val="none" w:sz="0" w:space="0" w:color="auto"/>
        <w:bottom w:val="none" w:sz="0" w:space="0" w:color="auto"/>
        <w:right w:val="none" w:sz="0" w:space="0" w:color="auto"/>
      </w:divBdr>
      <w:divsChild>
        <w:div w:id="174876621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69BE0-36B0-41CD-B141-5DD73FDDB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5355</Words>
  <Characters>30530</Characters>
  <Application>Microsoft Office Word</Application>
  <DocSecurity>0</DocSecurity>
  <Lines>254</Lines>
  <Paragraphs>71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Alice VASILE</dc:creator>
  <cp:lastModifiedBy>Rodica DIACONU</cp:lastModifiedBy>
  <cp:revision>4</cp:revision>
  <cp:lastPrinted>2020-06-03T07:48:00Z</cp:lastPrinted>
  <dcterms:created xsi:type="dcterms:W3CDTF">2022-12-07T10:29:00Z</dcterms:created>
  <dcterms:modified xsi:type="dcterms:W3CDTF">2023-10-05T10:42:00Z</dcterms:modified>
</cp:coreProperties>
</file>